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034D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hAnsi="Times New Roman"/>
          <w:b/>
          <w:bCs/>
          <w:sz w:val="28"/>
          <w:szCs w:val="28"/>
        </w:rPr>
      </w:pPr>
      <w:bookmarkStart w:id="0" w:name="_GoBack"/>
      <w:bookmarkEnd w:id="0"/>
      <w:r>
        <w:rPr>
          <w:rFonts w:ascii="Times New Roman" w:hAnsi="Times New Roman"/>
          <w:b/>
          <w:bCs/>
          <w:sz w:val="28"/>
          <w:szCs w:val="28"/>
        </w:rPr>
        <w:t>Ce document propose une liste d'exemples dans lesquels des fautes d'accord ont été glissées volontairement vous permettant de visualiser directement le comportement de ProLexis pour traiter ces erreurs répertoriées par catégorie syntaxique.</w:t>
      </w:r>
    </w:p>
    <w:p w:rsidR="00000000" w:rsidRDefault="00D034D2">
      <w:pPr>
        <w:spacing w:after="120"/>
        <w:rPr>
          <w:rFonts w:ascii="Times New Roman" w:hAnsi="Times New Roman"/>
          <w:b/>
          <w:bCs/>
        </w:rPr>
      </w:pPr>
    </w:p>
    <w:p w:rsidR="00000000" w:rsidRDefault="00D034D2">
      <w:pPr>
        <w:spacing w:after="120"/>
        <w:rPr>
          <w:rFonts w:ascii="Times New Roman" w:hAnsi="Times New Roman"/>
          <w:b/>
          <w:bCs/>
        </w:rPr>
      </w:pPr>
    </w:p>
    <w:p w:rsidR="00000000" w:rsidRDefault="00D034D2">
      <w:pPr>
        <w:spacing w:after="120"/>
        <w:rPr>
          <w:rFonts w:ascii="Times New Roman" w:hAnsi="Times New Roman"/>
          <w:b/>
          <w:bCs/>
          <w:color w:val="0000FF"/>
          <w:sz w:val="28"/>
          <w:szCs w:val="28"/>
        </w:rPr>
      </w:pPr>
      <w:r>
        <w:rPr>
          <w:rFonts w:ascii="Times New Roman" w:hAnsi="Times New Roman"/>
          <w:b/>
          <w:bCs/>
          <w:color w:val="0000FF"/>
          <w:sz w:val="28"/>
          <w:szCs w:val="28"/>
        </w:rPr>
        <w:t>1. Accord des</w:t>
      </w:r>
      <w:r>
        <w:rPr>
          <w:rFonts w:ascii="Times New Roman" w:hAnsi="Times New Roman"/>
          <w:b/>
          <w:bCs/>
          <w:color w:val="0000FF"/>
          <w:sz w:val="28"/>
          <w:szCs w:val="28"/>
        </w:rPr>
        <w:t xml:space="preserve"> groupes nominaux :</w:t>
      </w:r>
    </w:p>
    <w:p w:rsidR="00000000" w:rsidRDefault="00D034D2">
      <w:pPr>
        <w:spacing w:after="240"/>
        <w:rPr>
          <w:rFonts w:ascii="Times New Roman" w:hAnsi="Times New Roman"/>
        </w:rPr>
      </w:pPr>
      <w:r>
        <w:rPr>
          <w:rFonts w:ascii="Times New Roman" w:hAnsi="Times New Roman"/>
        </w:rPr>
        <w:t xml:space="preserve">La chanson nous demande si nous savons planter les </w:t>
      </w:r>
      <w:r>
        <w:rPr>
          <w:rFonts w:ascii="Times New Roman" w:hAnsi="Times New Roman"/>
          <w:color w:val="FF0000"/>
        </w:rPr>
        <w:t>chou</w:t>
      </w:r>
      <w:r>
        <w:rPr>
          <w:rFonts w:ascii="Times New Roman" w:hAnsi="Times New Roman"/>
        </w:rPr>
        <w:t xml:space="preserve"> ; elle nous dit, qu'à la mode de chez eux, ils les plantent avec les </w:t>
      </w:r>
      <w:r>
        <w:rPr>
          <w:rFonts w:ascii="Times New Roman" w:hAnsi="Times New Roman"/>
          <w:color w:val="FF0000"/>
        </w:rPr>
        <w:t>pied</w:t>
      </w:r>
      <w:r>
        <w:rPr>
          <w:rFonts w:ascii="Times New Roman" w:hAnsi="Times New Roman"/>
        </w:rPr>
        <w:t xml:space="preserve">. </w:t>
      </w:r>
    </w:p>
    <w:p w:rsidR="00000000" w:rsidRDefault="00D034D2">
      <w:pPr>
        <w:spacing w:after="240"/>
        <w:rPr>
          <w:rFonts w:ascii="Times New Roman" w:hAnsi="Times New Roman"/>
        </w:rPr>
      </w:pPr>
      <w:r>
        <w:rPr>
          <w:rFonts w:ascii="Times New Roman" w:hAnsi="Times New Roman"/>
        </w:rPr>
        <w:t xml:space="preserve">Le succès de l’opération s’appuie dans </w:t>
      </w:r>
      <w:r>
        <w:rPr>
          <w:rFonts w:ascii="Times New Roman" w:hAnsi="Times New Roman"/>
          <w:color w:val="FF0000"/>
        </w:rPr>
        <w:t xml:space="preserve">un </w:t>
      </w:r>
      <w:r>
        <w:rPr>
          <w:rFonts w:ascii="Times New Roman" w:hAnsi="Times New Roman"/>
        </w:rPr>
        <w:t>très importante mesure sur la participation des entreprises lo</w:t>
      </w:r>
      <w:r>
        <w:rPr>
          <w:rFonts w:ascii="Times New Roman" w:hAnsi="Times New Roman"/>
        </w:rPr>
        <w:t>cales.</w:t>
      </w:r>
    </w:p>
    <w:p w:rsidR="00000000" w:rsidRDefault="00D034D2">
      <w:pPr>
        <w:spacing w:after="240"/>
        <w:rPr>
          <w:rFonts w:ascii="Times New Roman" w:hAnsi="Times New Roman"/>
        </w:rPr>
      </w:pPr>
      <w:r>
        <w:rPr>
          <w:rFonts w:ascii="Times New Roman" w:hAnsi="Times New Roman"/>
        </w:rPr>
        <w:t xml:space="preserve">J’aime flâner sur les </w:t>
      </w:r>
      <w:r>
        <w:rPr>
          <w:rFonts w:ascii="Times New Roman" w:hAnsi="Times New Roman"/>
          <w:color w:val="FF0000"/>
        </w:rPr>
        <w:t xml:space="preserve">grand </w:t>
      </w:r>
      <w:r>
        <w:rPr>
          <w:rFonts w:ascii="Times New Roman" w:hAnsi="Times New Roman"/>
        </w:rPr>
        <w:t>boulevards car il y a tant de choses à y voir.</w:t>
      </w:r>
    </w:p>
    <w:p w:rsidR="00000000" w:rsidRDefault="00D034D2">
      <w:pPr>
        <w:spacing w:after="240"/>
        <w:rPr>
          <w:rFonts w:ascii="Times New Roman" w:hAnsi="Times New Roman"/>
        </w:rPr>
      </w:pPr>
      <w:r>
        <w:rPr>
          <w:rFonts w:ascii="Times New Roman" w:hAnsi="Times New Roman"/>
        </w:rPr>
        <w:t xml:space="preserve">Elles se seront évanouies dans les arcanes </w:t>
      </w:r>
      <w:r>
        <w:rPr>
          <w:rFonts w:ascii="Times New Roman" w:hAnsi="Times New Roman"/>
          <w:color w:val="FF0000"/>
        </w:rPr>
        <w:t>perdues</w:t>
      </w:r>
      <w:r>
        <w:rPr>
          <w:rFonts w:ascii="Times New Roman" w:hAnsi="Times New Roman"/>
        </w:rPr>
        <w:t xml:space="preserve"> du temps qui passe inexorablement.</w:t>
      </w:r>
    </w:p>
    <w:p w:rsidR="00000000" w:rsidRDefault="00D034D2">
      <w:pPr>
        <w:spacing w:after="240"/>
        <w:rPr>
          <w:rFonts w:ascii="Times New Roman" w:hAnsi="Times New Roman"/>
        </w:rPr>
      </w:pPr>
      <w:r>
        <w:rPr>
          <w:rFonts w:ascii="Times New Roman" w:hAnsi="Times New Roman"/>
        </w:rPr>
        <w:t xml:space="preserve">Les </w:t>
      </w:r>
      <w:r>
        <w:rPr>
          <w:rFonts w:ascii="Times New Roman" w:hAnsi="Times New Roman"/>
          <w:color w:val="FF0000"/>
        </w:rPr>
        <w:t xml:space="preserve">petite </w:t>
      </w:r>
      <w:r>
        <w:rPr>
          <w:rFonts w:ascii="Times New Roman" w:hAnsi="Times New Roman"/>
        </w:rPr>
        <w:t>voiles d’artimon me rappelleront toujours le temps où j’étais moussaillon.</w:t>
      </w:r>
    </w:p>
    <w:p w:rsidR="00000000" w:rsidRDefault="00D034D2">
      <w:pPr>
        <w:spacing w:after="240"/>
        <w:rPr>
          <w:rFonts w:ascii="Times New Roman" w:hAnsi="Times New Roman"/>
        </w:rPr>
      </w:pPr>
      <w:r>
        <w:rPr>
          <w:rFonts w:ascii="Times New Roman" w:hAnsi="Times New Roman"/>
          <w:color w:val="FF0000"/>
        </w:rPr>
        <w:t>Ce</w:t>
      </w:r>
      <w:r>
        <w:rPr>
          <w:rFonts w:ascii="Times New Roman" w:hAnsi="Times New Roman"/>
        </w:rPr>
        <w:t xml:space="preserve"> pratique est courant.</w:t>
      </w:r>
    </w:p>
    <w:p w:rsidR="00000000" w:rsidRDefault="00D034D2">
      <w:pPr>
        <w:spacing w:after="240"/>
        <w:rPr>
          <w:rFonts w:ascii="Times New Roman" w:hAnsi="Times New Roman"/>
        </w:rPr>
      </w:pPr>
      <w:r>
        <w:rPr>
          <w:rFonts w:ascii="Times New Roman" w:hAnsi="Times New Roman"/>
        </w:rPr>
        <w:t xml:space="preserve">Le conte des mille et une </w:t>
      </w:r>
      <w:r>
        <w:rPr>
          <w:rFonts w:ascii="Times New Roman" w:hAnsi="Times New Roman"/>
          <w:color w:val="FF0000"/>
        </w:rPr>
        <w:t>nuit</w:t>
      </w:r>
      <w:r>
        <w:rPr>
          <w:rFonts w:ascii="Times New Roman" w:hAnsi="Times New Roman"/>
        </w:rPr>
        <w:t>.</w:t>
      </w:r>
    </w:p>
    <w:p w:rsidR="00000000" w:rsidRDefault="00D034D2">
      <w:pPr>
        <w:spacing w:after="240"/>
        <w:rPr>
          <w:rFonts w:ascii="Times New Roman" w:hAnsi="Times New Roman"/>
        </w:rPr>
      </w:pPr>
      <w:r>
        <w:rPr>
          <w:rFonts w:ascii="Times New Roman" w:hAnsi="Times New Roman"/>
        </w:rPr>
        <w:t xml:space="preserve">Cette méthode donne des résultats rapides, une efficacité éprouvée et une </w:t>
      </w:r>
      <w:r>
        <w:rPr>
          <w:rFonts w:ascii="Times New Roman" w:hAnsi="Times New Roman"/>
          <w:color w:val="FF0000"/>
        </w:rPr>
        <w:t>grand</w:t>
      </w:r>
      <w:r>
        <w:rPr>
          <w:rFonts w:ascii="Times New Roman" w:hAnsi="Times New Roman"/>
        </w:rPr>
        <w:t xml:space="preserve"> facilité d'utilisation.</w:t>
      </w:r>
    </w:p>
    <w:p w:rsidR="00000000" w:rsidRDefault="00D034D2">
      <w:pPr>
        <w:spacing w:after="120"/>
        <w:rPr>
          <w:rFonts w:ascii="Times New Roman" w:hAnsi="Times New Roman"/>
        </w:rPr>
      </w:pPr>
    </w:p>
    <w:p w:rsidR="00000000" w:rsidRDefault="00D034D2">
      <w:pPr>
        <w:spacing w:after="120"/>
        <w:rPr>
          <w:rFonts w:ascii="Times New Roman" w:hAnsi="Times New Roman"/>
        </w:rPr>
      </w:pP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b/>
          <w:bCs/>
          <w:color w:val="0000FF"/>
          <w:sz w:val="28"/>
          <w:szCs w:val="28"/>
        </w:rPr>
      </w:pPr>
      <w:r>
        <w:rPr>
          <w:rFonts w:ascii="Times New Roman" w:hAnsi="Times New Roman"/>
          <w:b/>
          <w:bCs/>
          <w:color w:val="0000FF"/>
          <w:sz w:val="28"/>
          <w:szCs w:val="28"/>
        </w:rPr>
        <w:t>2. Accord du verbe avec son sujet :</w:t>
      </w:r>
    </w:p>
    <w:p w:rsidR="00000000" w:rsidRDefault="00D034D2">
      <w:pPr>
        <w:spacing w:after="240"/>
        <w:rPr>
          <w:rFonts w:ascii="Times New Roman" w:hAnsi="Times New Roman"/>
          <w:kern w:val="1"/>
        </w:rPr>
      </w:pPr>
      <w:r>
        <w:rPr>
          <w:rFonts w:ascii="Times New Roman" w:hAnsi="Times New Roman"/>
          <w:kern w:val="1"/>
        </w:rPr>
        <w:t xml:space="preserve">La plupart des gens </w:t>
      </w:r>
      <w:r>
        <w:rPr>
          <w:rFonts w:ascii="Times New Roman" w:hAnsi="Times New Roman"/>
          <w:color w:val="FF0000"/>
          <w:kern w:val="1"/>
        </w:rPr>
        <w:t>aime</w:t>
      </w:r>
      <w:r>
        <w:rPr>
          <w:rFonts w:ascii="Times New Roman" w:hAnsi="Times New Roman"/>
          <w:kern w:val="1"/>
        </w:rPr>
        <w:t xml:space="preserve"> beaucoup ce que tu </w:t>
      </w:r>
      <w:r>
        <w:rPr>
          <w:rFonts w:ascii="Times New Roman" w:hAnsi="Times New Roman"/>
          <w:color w:val="FF0000"/>
          <w:kern w:val="1"/>
        </w:rPr>
        <w:t>fait</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Les jeune</w:t>
      </w:r>
      <w:r>
        <w:rPr>
          <w:rFonts w:ascii="Times New Roman" w:hAnsi="Times New Roman"/>
          <w:kern w:val="1"/>
        </w:rPr>
        <w:t xml:space="preserve">s enfants qui arrivent nous </w:t>
      </w:r>
      <w:r>
        <w:rPr>
          <w:rFonts w:ascii="Times New Roman" w:hAnsi="Times New Roman"/>
          <w:color w:val="FF0000"/>
          <w:kern w:val="1"/>
        </w:rPr>
        <w:t>chanterons</w:t>
      </w:r>
      <w:r>
        <w:rPr>
          <w:rFonts w:ascii="Times New Roman" w:hAnsi="Times New Roman"/>
          <w:kern w:val="1"/>
        </w:rPr>
        <w:t xml:space="preserve"> une chanson tous en chœur.</w:t>
      </w:r>
    </w:p>
    <w:p w:rsidR="00000000" w:rsidRDefault="00D034D2">
      <w:pPr>
        <w:spacing w:after="240"/>
        <w:rPr>
          <w:rFonts w:ascii="Times New Roman" w:hAnsi="Times New Roman"/>
          <w:kern w:val="1"/>
        </w:rPr>
      </w:pPr>
      <w:r>
        <w:rPr>
          <w:rFonts w:ascii="Times New Roman" w:hAnsi="Times New Roman"/>
          <w:kern w:val="1"/>
        </w:rPr>
        <w:t xml:space="preserve">Les jeunes enfants arrivent. Nous </w:t>
      </w:r>
      <w:r>
        <w:rPr>
          <w:rFonts w:ascii="Times New Roman" w:hAnsi="Times New Roman"/>
          <w:color w:val="FF0000"/>
          <w:kern w:val="1"/>
        </w:rPr>
        <w:t>chanteront</w:t>
      </w:r>
      <w:r>
        <w:rPr>
          <w:rFonts w:ascii="Times New Roman" w:hAnsi="Times New Roman"/>
          <w:kern w:val="1"/>
        </w:rPr>
        <w:t xml:space="preserve"> une chanson tous en chœur.</w:t>
      </w:r>
    </w:p>
    <w:p w:rsidR="00000000" w:rsidRDefault="00D034D2">
      <w:pPr>
        <w:spacing w:after="240"/>
        <w:rPr>
          <w:rFonts w:ascii="Times New Roman" w:hAnsi="Times New Roman"/>
          <w:kern w:val="1"/>
        </w:rPr>
      </w:pPr>
      <w:r>
        <w:rPr>
          <w:rFonts w:ascii="Times New Roman" w:hAnsi="Times New Roman"/>
          <w:kern w:val="1"/>
        </w:rPr>
        <w:t xml:space="preserve">Le chien et le chat </w:t>
      </w:r>
      <w:r>
        <w:rPr>
          <w:rFonts w:ascii="Times New Roman" w:hAnsi="Times New Roman"/>
          <w:color w:val="FF0000"/>
          <w:kern w:val="1"/>
        </w:rPr>
        <w:t xml:space="preserve">est </w:t>
      </w:r>
      <w:r>
        <w:rPr>
          <w:rFonts w:ascii="Times New Roman" w:hAnsi="Times New Roman"/>
          <w:kern w:val="1"/>
        </w:rPr>
        <w:t>gentil.</w:t>
      </w:r>
    </w:p>
    <w:p w:rsidR="00000000" w:rsidRDefault="00D034D2">
      <w:pPr>
        <w:spacing w:after="240"/>
        <w:rPr>
          <w:rFonts w:ascii="Times New Roman" w:hAnsi="Times New Roman"/>
          <w:kern w:val="1"/>
        </w:rPr>
      </w:pPr>
      <w:r>
        <w:rPr>
          <w:rFonts w:ascii="Times New Roman" w:hAnsi="Times New Roman"/>
          <w:kern w:val="1"/>
        </w:rPr>
        <w:t xml:space="preserve">Le chien chasse le chat et la souris se </w:t>
      </w:r>
      <w:r>
        <w:rPr>
          <w:rFonts w:ascii="Times New Roman" w:hAnsi="Times New Roman"/>
          <w:color w:val="FF0000"/>
          <w:kern w:val="1"/>
        </w:rPr>
        <w:t>marrent</w:t>
      </w:r>
      <w:r>
        <w:rPr>
          <w:rFonts w:ascii="Times New Roman" w:hAnsi="Times New Roman"/>
          <w:kern w:val="1"/>
        </w:rPr>
        <w:t>.</w:t>
      </w:r>
    </w:p>
    <w:p w:rsidR="00000000" w:rsidRDefault="00D034D2">
      <w:pPr>
        <w:spacing w:after="240"/>
        <w:rPr>
          <w:rFonts w:ascii="Times New Roman" w:hAnsi="Times New Roman"/>
          <w:color w:val="FF0000"/>
          <w:kern w:val="1"/>
        </w:rPr>
      </w:pPr>
      <w:r>
        <w:rPr>
          <w:rFonts w:ascii="Times New Roman" w:hAnsi="Times New Roman"/>
          <w:kern w:val="1"/>
        </w:rPr>
        <w:t>Le chien chasse, le chat et la souris</w:t>
      </w:r>
      <w:r>
        <w:rPr>
          <w:rFonts w:ascii="Times New Roman" w:hAnsi="Times New Roman"/>
          <w:kern w:val="1"/>
        </w:rPr>
        <w:t xml:space="preserve"> se </w:t>
      </w:r>
      <w:r>
        <w:rPr>
          <w:rFonts w:ascii="Times New Roman" w:hAnsi="Times New Roman"/>
          <w:color w:val="FF0000"/>
          <w:kern w:val="1"/>
        </w:rPr>
        <w:t>marre.</w:t>
      </w:r>
    </w:p>
    <w:p w:rsidR="00000000" w:rsidRDefault="00D034D2">
      <w:pPr>
        <w:spacing w:after="240"/>
        <w:rPr>
          <w:rFonts w:ascii="Times New Roman" w:hAnsi="Times New Roman"/>
          <w:kern w:val="1"/>
        </w:rPr>
      </w:pPr>
      <w:r>
        <w:rPr>
          <w:rFonts w:ascii="Times New Roman" w:hAnsi="Times New Roman"/>
          <w:kern w:val="1"/>
        </w:rPr>
        <w:t xml:space="preserve">La joie dont </w:t>
      </w:r>
      <w:r>
        <w:rPr>
          <w:rFonts w:ascii="Times New Roman" w:hAnsi="Times New Roman"/>
          <w:color w:val="FF2712"/>
          <w:kern w:val="1"/>
        </w:rPr>
        <w:t>avait</w:t>
      </w:r>
      <w:r>
        <w:rPr>
          <w:rFonts w:ascii="Times New Roman" w:hAnsi="Times New Roman"/>
          <w:kern w:val="1"/>
        </w:rPr>
        <w:t xml:space="preserve"> fait preuve le maire du village et les habitants était le signe de la réconciliation.</w:t>
      </w:r>
    </w:p>
    <w:p w:rsidR="00000000" w:rsidRDefault="00D034D2">
      <w:pPr>
        <w:spacing w:after="240"/>
        <w:rPr>
          <w:rFonts w:ascii="Times New Roman" w:hAnsi="Times New Roman"/>
          <w:kern w:val="1"/>
        </w:rPr>
      </w:pPr>
      <w:r>
        <w:rPr>
          <w:rFonts w:ascii="Times New Roman" w:hAnsi="Times New Roman"/>
          <w:kern w:val="1"/>
        </w:rPr>
        <w:t xml:space="preserve">Le nombre d’allergènes possibles explique les nombreuses questions que vous </w:t>
      </w:r>
      <w:r>
        <w:rPr>
          <w:rFonts w:ascii="Times New Roman" w:hAnsi="Times New Roman"/>
          <w:color w:val="FF0000"/>
          <w:kern w:val="1"/>
        </w:rPr>
        <w:t>posent</w:t>
      </w:r>
      <w:r>
        <w:rPr>
          <w:rFonts w:ascii="Times New Roman" w:hAnsi="Times New Roman"/>
          <w:kern w:val="1"/>
        </w:rPr>
        <w:t xml:space="preserve"> votre médecin.</w:t>
      </w:r>
    </w:p>
    <w:p w:rsidR="00000000" w:rsidRDefault="00D034D2">
      <w:pPr>
        <w:spacing w:after="240"/>
        <w:rPr>
          <w:rFonts w:ascii="Times New Roman" w:hAnsi="Times New Roman"/>
          <w:kern w:val="1"/>
        </w:rPr>
      </w:pPr>
      <w:r>
        <w:rPr>
          <w:rFonts w:ascii="Times New Roman" w:hAnsi="Times New Roman"/>
          <w:kern w:val="1"/>
        </w:rPr>
        <w:t xml:space="preserve">Nombre d’allergènes possibles </w:t>
      </w:r>
      <w:r>
        <w:rPr>
          <w:rFonts w:ascii="Times New Roman" w:hAnsi="Times New Roman"/>
          <w:color w:val="FF0000"/>
          <w:kern w:val="1"/>
        </w:rPr>
        <w:t>explique</w:t>
      </w:r>
      <w:r>
        <w:rPr>
          <w:rFonts w:ascii="Times New Roman" w:hAnsi="Times New Roman"/>
          <w:kern w:val="1"/>
        </w:rPr>
        <w:t xml:space="preserve"> les</w:t>
      </w:r>
      <w:r>
        <w:rPr>
          <w:rFonts w:ascii="Times New Roman" w:hAnsi="Times New Roman"/>
          <w:kern w:val="1"/>
        </w:rPr>
        <w:t xml:space="preserve"> nombreuses questions que vous pose votre médecin.</w:t>
      </w:r>
    </w:p>
    <w:p w:rsidR="00000000" w:rsidRDefault="00D034D2">
      <w:pPr>
        <w:spacing w:after="240"/>
        <w:rPr>
          <w:rFonts w:ascii="Times New Roman" w:hAnsi="Times New Roman"/>
          <w:kern w:val="1"/>
        </w:rPr>
      </w:pPr>
      <w:r>
        <w:rPr>
          <w:rFonts w:ascii="Times New Roman" w:hAnsi="Times New Roman"/>
          <w:kern w:val="1"/>
        </w:rPr>
        <w:t xml:space="preserve">Une entreprise qui centre sa politique de communication marketing envers ses clients potentiels sur l’information des avantages ou des améliorations apportées à ses produits, </w:t>
      </w:r>
      <w:r>
        <w:rPr>
          <w:rFonts w:ascii="Times New Roman" w:hAnsi="Times New Roman"/>
          <w:color w:val="FF0000"/>
          <w:kern w:val="1"/>
        </w:rPr>
        <w:t>peux</w:t>
      </w:r>
      <w:r>
        <w:rPr>
          <w:rFonts w:ascii="Times New Roman" w:hAnsi="Times New Roman"/>
          <w:kern w:val="1"/>
        </w:rPr>
        <w:t xml:space="preserve"> atteindre ce but en deman</w:t>
      </w:r>
      <w:r>
        <w:rPr>
          <w:rFonts w:ascii="Times New Roman" w:hAnsi="Times New Roman"/>
          <w:kern w:val="1"/>
        </w:rPr>
        <w:t>dant aux vendeurs d’effectuer des démonstrations fréquentes du produit.</w:t>
      </w:r>
    </w:p>
    <w:p w:rsidR="00000000" w:rsidRDefault="00D034D2">
      <w:pPr>
        <w:spacing w:after="240"/>
        <w:rPr>
          <w:rFonts w:ascii="Times New Roman" w:hAnsi="Times New Roman"/>
          <w:b/>
          <w:bCs/>
          <w:color w:val="0000FF"/>
          <w:kern w:val="1"/>
          <w:sz w:val="28"/>
          <w:szCs w:val="28"/>
        </w:rPr>
      </w:pPr>
      <w:r>
        <w:rPr>
          <w:rFonts w:ascii="Times New Roman" w:hAnsi="Times New Roman"/>
          <w:b/>
          <w:bCs/>
          <w:color w:val="0000FF"/>
          <w:kern w:val="1"/>
          <w:sz w:val="28"/>
          <w:szCs w:val="28"/>
        </w:rPr>
        <w:lastRenderedPageBreak/>
        <w:t>3. Accord du participe passé conjugué avec AVOIR :</w:t>
      </w:r>
    </w:p>
    <w:p w:rsidR="00000000" w:rsidRDefault="00D034D2">
      <w:pPr>
        <w:spacing w:after="240"/>
        <w:rPr>
          <w:rFonts w:ascii="Times New Roman" w:hAnsi="Times New Roman"/>
          <w:kern w:val="1"/>
        </w:rPr>
      </w:pPr>
      <w:r>
        <w:rPr>
          <w:rFonts w:ascii="Times New Roman" w:hAnsi="Times New Roman"/>
          <w:kern w:val="1"/>
        </w:rPr>
        <w:t xml:space="preserve">Les petites embarcations </w:t>
      </w:r>
      <w:r>
        <w:rPr>
          <w:rFonts w:ascii="Times New Roman" w:hAnsi="Times New Roman"/>
          <w:color w:val="FF0000"/>
          <w:kern w:val="1"/>
        </w:rPr>
        <w:t xml:space="preserve">porté </w:t>
      </w:r>
      <w:r>
        <w:rPr>
          <w:rFonts w:ascii="Times New Roman" w:hAnsi="Times New Roman"/>
          <w:kern w:val="1"/>
        </w:rPr>
        <w:t xml:space="preserve">par le vent ont </w:t>
      </w:r>
      <w:r>
        <w:rPr>
          <w:rFonts w:ascii="Times New Roman" w:hAnsi="Times New Roman"/>
          <w:color w:val="00FFFF"/>
          <w:kern w:val="1"/>
        </w:rPr>
        <w:t>dérivé</w:t>
      </w:r>
      <w:r>
        <w:rPr>
          <w:rFonts w:ascii="Times New Roman" w:hAnsi="Times New Roman"/>
          <w:kern w:val="1"/>
        </w:rPr>
        <w:t xml:space="preserve"> très loin.</w:t>
      </w:r>
    </w:p>
    <w:p w:rsidR="00000000" w:rsidRDefault="00D034D2">
      <w:pPr>
        <w:spacing w:after="240"/>
        <w:rPr>
          <w:rFonts w:ascii="Times New Roman" w:hAnsi="Times New Roman"/>
          <w:kern w:val="1"/>
        </w:rPr>
      </w:pPr>
      <w:r>
        <w:rPr>
          <w:rFonts w:ascii="Times New Roman" w:hAnsi="Times New Roman"/>
          <w:kern w:val="1"/>
        </w:rPr>
        <w:t xml:space="preserve">Les petites embarcations </w:t>
      </w:r>
      <w:r>
        <w:rPr>
          <w:rFonts w:ascii="Times New Roman" w:hAnsi="Times New Roman"/>
          <w:color w:val="00FFFF"/>
          <w:kern w:val="1"/>
        </w:rPr>
        <w:t>portées</w:t>
      </w:r>
      <w:r>
        <w:rPr>
          <w:rFonts w:ascii="Times New Roman" w:hAnsi="Times New Roman"/>
          <w:kern w:val="1"/>
        </w:rPr>
        <w:t xml:space="preserve"> par le vent ont </w:t>
      </w:r>
      <w:r>
        <w:rPr>
          <w:rFonts w:ascii="Times New Roman" w:hAnsi="Times New Roman"/>
          <w:color w:val="FF0000"/>
          <w:kern w:val="1"/>
        </w:rPr>
        <w:t xml:space="preserve">dérivées </w:t>
      </w:r>
      <w:r>
        <w:rPr>
          <w:rFonts w:ascii="Times New Roman" w:hAnsi="Times New Roman"/>
          <w:kern w:val="1"/>
        </w:rPr>
        <w:t>très loin.</w:t>
      </w:r>
    </w:p>
    <w:p w:rsidR="00000000" w:rsidRDefault="00D034D2">
      <w:pPr>
        <w:spacing w:after="240"/>
        <w:rPr>
          <w:rFonts w:ascii="Times New Roman" w:hAnsi="Times New Roman"/>
          <w:kern w:val="1"/>
        </w:rPr>
      </w:pPr>
      <w:r>
        <w:rPr>
          <w:rFonts w:ascii="Times New Roman" w:hAnsi="Times New Roman"/>
          <w:kern w:val="1"/>
        </w:rPr>
        <w:t xml:space="preserve">La gardienne nous a </w:t>
      </w:r>
      <w:r>
        <w:rPr>
          <w:rFonts w:ascii="Times New Roman" w:hAnsi="Times New Roman"/>
          <w:color w:val="FF0000"/>
          <w:kern w:val="1"/>
        </w:rPr>
        <w:t xml:space="preserve">demandée </w:t>
      </w:r>
      <w:r>
        <w:rPr>
          <w:rFonts w:ascii="Times New Roman" w:hAnsi="Times New Roman"/>
          <w:kern w:val="1"/>
        </w:rPr>
        <w:t>de partir.</w:t>
      </w:r>
    </w:p>
    <w:p w:rsidR="00000000" w:rsidRDefault="00D034D2">
      <w:pPr>
        <w:spacing w:after="240"/>
        <w:rPr>
          <w:rFonts w:ascii="Times New Roman" w:hAnsi="Times New Roman"/>
          <w:kern w:val="1"/>
        </w:rPr>
      </w:pPr>
      <w:r>
        <w:rPr>
          <w:rFonts w:ascii="Times New Roman" w:hAnsi="Times New Roman"/>
          <w:kern w:val="1"/>
        </w:rPr>
        <w:t xml:space="preserve">Le concierge nous a </w:t>
      </w:r>
      <w:r>
        <w:rPr>
          <w:rFonts w:ascii="Times New Roman" w:hAnsi="Times New Roman"/>
          <w:color w:val="FF0000"/>
          <w:kern w:val="1"/>
        </w:rPr>
        <w:t xml:space="preserve">demandé </w:t>
      </w:r>
      <w:r>
        <w:rPr>
          <w:rFonts w:ascii="Times New Roman" w:hAnsi="Times New Roman"/>
          <w:kern w:val="1"/>
        </w:rPr>
        <w:t>à la réception.</w:t>
      </w:r>
    </w:p>
    <w:p w:rsidR="00000000" w:rsidRDefault="00D034D2">
      <w:pPr>
        <w:spacing w:after="240"/>
        <w:rPr>
          <w:rFonts w:ascii="Times New Roman" w:hAnsi="Times New Roman"/>
          <w:kern w:val="1"/>
        </w:rPr>
      </w:pPr>
      <w:r>
        <w:rPr>
          <w:rFonts w:ascii="Times New Roman" w:hAnsi="Times New Roman"/>
          <w:kern w:val="1"/>
        </w:rPr>
        <w:t>Il les a distribués autour de lui. (correct)</w:t>
      </w:r>
    </w:p>
    <w:p w:rsidR="00000000" w:rsidRDefault="00D034D2">
      <w:pPr>
        <w:spacing w:after="240"/>
        <w:rPr>
          <w:rFonts w:ascii="Times New Roman" w:hAnsi="Times New Roman"/>
          <w:kern w:val="1"/>
        </w:rPr>
      </w:pPr>
      <w:r>
        <w:rPr>
          <w:rFonts w:ascii="Times New Roman" w:hAnsi="Times New Roman"/>
          <w:kern w:val="1"/>
        </w:rPr>
        <w:t>Il les a distribuées autour de lui. (correct)</w:t>
      </w:r>
    </w:p>
    <w:p w:rsidR="00000000" w:rsidRDefault="00D034D2">
      <w:pPr>
        <w:spacing w:after="240"/>
        <w:rPr>
          <w:rFonts w:ascii="Times New Roman" w:hAnsi="Times New Roman"/>
          <w:kern w:val="1"/>
        </w:rPr>
      </w:pPr>
      <w:r>
        <w:rPr>
          <w:rFonts w:ascii="Times New Roman" w:hAnsi="Times New Roman"/>
          <w:kern w:val="1"/>
        </w:rPr>
        <w:t xml:space="preserve">Il les a </w:t>
      </w:r>
      <w:r>
        <w:rPr>
          <w:rFonts w:ascii="Times New Roman" w:hAnsi="Times New Roman"/>
          <w:color w:val="FF0000"/>
          <w:kern w:val="1"/>
        </w:rPr>
        <w:t xml:space="preserve">distribué </w:t>
      </w:r>
      <w:r>
        <w:rPr>
          <w:rFonts w:ascii="Times New Roman" w:hAnsi="Times New Roman"/>
          <w:kern w:val="1"/>
        </w:rPr>
        <w:t>autour de lui. (incorrect)</w:t>
      </w:r>
    </w:p>
    <w:p w:rsidR="00000000" w:rsidRDefault="00D034D2">
      <w:pPr>
        <w:spacing w:after="240"/>
        <w:rPr>
          <w:rFonts w:ascii="Times New Roman" w:hAnsi="Times New Roman"/>
          <w:kern w:val="1"/>
        </w:rPr>
      </w:pPr>
      <w:r>
        <w:rPr>
          <w:rFonts w:ascii="Times New Roman" w:hAnsi="Times New Roman"/>
          <w:kern w:val="1"/>
        </w:rPr>
        <w:t xml:space="preserve">Il les a </w:t>
      </w:r>
      <w:r>
        <w:rPr>
          <w:rFonts w:ascii="Times New Roman" w:hAnsi="Times New Roman"/>
          <w:color w:val="FF0000"/>
          <w:kern w:val="1"/>
        </w:rPr>
        <w:t xml:space="preserve">distribuée </w:t>
      </w:r>
      <w:r>
        <w:rPr>
          <w:rFonts w:ascii="Times New Roman" w:hAnsi="Times New Roman"/>
          <w:kern w:val="1"/>
        </w:rPr>
        <w:t>autour de lui.</w:t>
      </w:r>
      <w:r>
        <w:rPr>
          <w:rFonts w:ascii="Times New Roman" w:hAnsi="Times New Roman"/>
          <w:kern w:val="1"/>
        </w:rPr>
        <w:t xml:space="preserve"> (incorrect)</w:t>
      </w:r>
    </w:p>
    <w:p w:rsidR="00000000" w:rsidRDefault="00D034D2">
      <w:pPr>
        <w:spacing w:after="240"/>
        <w:rPr>
          <w:rFonts w:ascii="Times New Roman" w:hAnsi="Times New Roman"/>
          <w:kern w:val="1"/>
        </w:rPr>
      </w:pPr>
      <w:r>
        <w:rPr>
          <w:rFonts w:ascii="Times New Roman" w:hAnsi="Times New Roman"/>
          <w:kern w:val="1"/>
        </w:rPr>
        <w:t xml:space="preserve">Te souviens-tu des livres que nous avons </w:t>
      </w:r>
      <w:r>
        <w:rPr>
          <w:rFonts w:ascii="Times New Roman" w:hAnsi="Times New Roman"/>
          <w:color w:val="FF0000"/>
          <w:kern w:val="1"/>
        </w:rPr>
        <w:t xml:space="preserve">rangé </w:t>
      </w:r>
      <w:r>
        <w:rPr>
          <w:rFonts w:ascii="Times New Roman" w:hAnsi="Times New Roman"/>
          <w:kern w:val="1"/>
        </w:rPr>
        <w:t>ensemble dans la bibliothèque ?</w:t>
      </w:r>
    </w:p>
    <w:p w:rsidR="00000000" w:rsidRDefault="00D034D2">
      <w:pPr>
        <w:spacing w:after="240"/>
        <w:rPr>
          <w:rFonts w:ascii="Times New Roman" w:hAnsi="Times New Roman"/>
          <w:kern w:val="1"/>
        </w:rPr>
      </w:pPr>
      <w:r>
        <w:rPr>
          <w:rFonts w:ascii="Times New Roman" w:hAnsi="Times New Roman"/>
          <w:kern w:val="1"/>
        </w:rPr>
        <w:t xml:space="preserve">La voiture des voisins que j’ai </w:t>
      </w:r>
      <w:r>
        <w:rPr>
          <w:rFonts w:ascii="Times New Roman" w:hAnsi="Times New Roman"/>
          <w:color w:val="FF0000"/>
          <w:kern w:val="1"/>
        </w:rPr>
        <w:t xml:space="preserve">aperçu </w:t>
      </w:r>
      <w:r>
        <w:rPr>
          <w:rFonts w:ascii="Times New Roman" w:hAnsi="Times New Roman"/>
          <w:kern w:val="1"/>
        </w:rPr>
        <w:t>hier m’a tapé dans l’œil.</w:t>
      </w:r>
    </w:p>
    <w:p w:rsidR="00000000" w:rsidRDefault="00D034D2">
      <w:pPr>
        <w:spacing w:after="240"/>
        <w:rPr>
          <w:rFonts w:ascii="Times New Roman" w:hAnsi="Times New Roman"/>
          <w:kern w:val="1"/>
        </w:rPr>
      </w:pPr>
      <w:r>
        <w:rPr>
          <w:rFonts w:ascii="Times New Roman" w:hAnsi="Times New Roman"/>
          <w:kern w:val="1"/>
        </w:rPr>
        <w:t xml:space="preserve">La maison des parents des petites filles que nous avons </w:t>
      </w:r>
      <w:r>
        <w:rPr>
          <w:rFonts w:ascii="Times New Roman" w:hAnsi="Times New Roman"/>
          <w:color w:val="FF0000"/>
          <w:kern w:val="1"/>
        </w:rPr>
        <w:t xml:space="preserve">vu </w:t>
      </w:r>
      <w:r>
        <w:rPr>
          <w:rFonts w:ascii="Times New Roman" w:hAnsi="Times New Roman"/>
          <w:kern w:val="1"/>
        </w:rPr>
        <w:t>hier est à vendre.</w:t>
      </w:r>
    </w:p>
    <w:p w:rsidR="00000000" w:rsidRDefault="00D034D2">
      <w:pPr>
        <w:spacing w:after="240"/>
        <w:rPr>
          <w:rFonts w:ascii="Times New Roman" w:hAnsi="Times New Roman"/>
          <w:kern w:val="1"/>
        </w:rPr>
      </w:pPr>
      <w:r>
        <w:rPr>
          <w:rFonts w:ascii="Times New Roman" w:hAnsi="Times New Roman"/>
          <w:kern w:val="1"/>
        </w:rPr>
        <w:t>Les chiens des voisin</w:t>
      </w:r>
      <w:r>
        <w:rPr>
          <w:rFonts w:ascii="Times New Roman" w:hAnsi="Times New Roman"/>
          <w:kern w:val="1"/>
        </w:rPr>
        <w:t xml:space="preserve">s que j’ai </w:t>
      </w:r>
      <w:r>
        <w:rPr>
          <w:rFonts w:ascii="Times New Roman" w:hAnsi="Times New Roman"/>
          <w:color w:val="FF0000"/>
          <w:kern w:val="1"/>
        </w:rPr>
        <w:t xml:space="preserve">trouvé </w:t>
      </w:r>
      <w:r>
        <w:rPr>
          <w:rFonts w:ascii="Times New Roman" w:hAnsi="Times New Roman"/>
          <w:kern w:val="1"/>
        </w:rPr>
        <w:t>dans le jardin sont mes amis.</w:t>
      </w:r>
    </w:p>
    <w:p w:rsidR="00000000" w:rsidRDefault="00D034D2">
      <w:pPr>
        <w:spacing w:after="240"/>
        <w:rPr>
          <w:rFonts w:ascii="Times New Roman" w:hAnsi="Times New Roman"/>
          <w:kern w:val="1"/>
        </w:rPr>
      </w:pPr>
      <w:r>
        <w:rPr>
          <w:rFonts w:ascii="Times New Roman" w:hAnsi="Times New Roman"/>
          <w:kern w:val="1"/>
        </w:rPr>
        <w:t xml:space="preserve">Le chien et les chats que j’ai </w:t>
      </w:r>
      <w:r>
        <w:rPr>
          <w:rFonts w:ascii="Times New Roman" w:hAnsi="Times New Roman"/>
          <w:color w:val="FF0000"/>
          <w:kern w:val="1"/>
        </w:rPr>
        <w:t xml:space="preserve">trouvé </w:t>
      </w:r>
      <w:r>
        <w:rPr>
          <w:rFonts w:ascii="Times New Roman" w:hAnsi="Times New Roman"/>
          <w:kern w:val="1"/>
        </w:rPr>
        <w:t>dans le jardin du voisin sont mes amis.</w:t>
      </w:r>
    </w:p>
    <w:p w:rsidR="00000000" w:rsidRDefault="00D034D2">
      <w:pPr>
        <w:spacing w:after="240"/>
        <w:rPr>
          <w:rFonts w:ascii="Times New Roman" w:hAnsi="Times New Roman"/>
          <w:kern w:val="1"/>
        </w:rPr>
      </w:pPr>
      <w:r>
        <w:rPr>
          <w:rFonts w:ascii="Times New Roman" w:hAnsi="Times New Roman"/>
          <w:kern w:val="1"/>
        </w:rPr>
        <w:t xml:space="preserve">Les enfants que vous avez </w:t>
      </w:r>
      <w:r>
        <w:rPr>
          <w:rFonts w:ascii="Times New Roman" w:hAnsi="Times New Roman"/>
          <w:color w:val="FF0000"/>
          <w:kern w:val="1"/>
        </w:rPr>
        <w:t xml:space="preserve">laissé </w:t>
      </w:r>
      <w:r>
        <w:rPr>
          <w:rFonts w:ascii="Times New Roman" w:hAnsi="Times New Roman"/>
          <w:kern w:val="1"/>
        </w:rPr>
        <w:t>en ville à 2 heures sont déjà rentrés. (incorrect)</w:t>
      </w:r>
    </w:p>
    <w:p w:rsidR="00000000" w:rsidRDefault="00D034D2">
      <w:pPr>
        <w:spacing w:after="240"/>
        <w:rPr>
          <w:rFonts w:ascii="Times New Roman" w:hAnsi="Times New Roman"/>
          <w:kern w:val="1"/>
        </w:rPr>
      </w:pPr>
      <w:r>
        <w:rPr>
          <w:rFonts w:ascii="Times New Roman" w:hAnsi="Times New Roman"/>
          <w:kern w:val="1"/>
        </w:rPr>
        <w:t xml:space="preserve">Les enfants que vous avez </w:t>
      </w:r>
      <w:r>
        <w:rPr>
          <w:rFonts w:ascii="Times New Roman" w:hAnsi="Times New Roman"/>
          <w:color w:val="FF0000"/>
          <w:kern w:val="1"/>
        </w:rPr>
        <w:t xml:space="preserve">laissés </w:t>
      </w:r>
      <w:r>
        <w:rPr>
          <w:rFonts w:ascii="Times New Roman" w:hAnsi="Times New Roman"/>
          <w:kern w:val="1"/>
        </w:rPr>
        <w:t>partir en vi</w:t>
      </w:r>
      <w:r>
        <w:rPr>
          <w:rFonts w:ascii="Times New Roman" w:hAnsi="Times New Roman"/>
          <w:kern w:val="1"/>
        </w:rPr>
        <w:t>lle à 2 heures sont déjà rentrés. (correct)</w:t>
      </w:r>
    </w:p>
    <w:p w:rsidR="00000000" w:rsidRDefault="00D034D2">
      <w:pPr>
        <w:spacing w:after="240"/>
        <w:rPr>
          <w:rFonts w:ascii="Times New Roman" w:hAnsi="Times New Roman"/>
          <w:kern w:val="1"/>
        </w:rPr>
      </w:pPr>
      <w:r>
        <w:rPr>
          <w:rFonts w:ascii="Times New Roman" w:hAnsi="Times New Roman"/>
          <w:kern w:val="1"/>
        </w:rPr>
        <w:t xml:space="preserve">Nous pensions à l’état dans lequel tu nous avais </w:t>
      </w:r>
      <w:r>
        <w:rPr>
          <w:rFonts w:ascii="Times New Roman" w:hAnsi="Times New Roman"/>
          <w:color w:val="FF0000"/>
          <w:kern w:val="1"/>
        </w:rPr>
        <w:t xml:space="preserve">laissés </w:t>
      </w:r>
      <w:r>
        <w:rPr>
          <w:rFonts w:ascii="Times New Roman" w:hAnsi="Times New Roman"/>
          <w:kern w:val="1"/>
        </w:rPr>
        <w:t>la voiture.</w:t>
      </w:r>
    </w:p>
    <w:p w:rsidR="00000000" w:rsidRDefault="00D034D2">
      <w:pPr>
        <w:spacing w:after="240"/>
        <w:rPr>
          <w:rFonts w:ascii="Times New Roman" w:hAnsi="Times New Roman"/>
          <w:kern w:val="1"/>
        </w:rPr>
      </w:pPr>
      <w:r>
        <w:rPr>
          <w:rFonts w:ascii="Times New Roman" w:hAnsi="Times New Roman"/>
          <w:kern w:val="1"/>
        </w:rPr>
        <w:t xml:space="preserve">Nous pensions à l’état dans lequel tu nous avais </w:t>
      </w:r>
      <w:r>
        <w:rPr>
          <w:rFonts w:ascii="Times New Roman" w:hAnsi="Times New Roman"/>
          <w:color w:val="FF0000"/>
          <w:kern w:val="1"/>
        </w:rPr>
        <w:t xml:space="preserve">laissé </w:t>
      </w:r>
      <w:r>
        <w:rPr>
          <w:rFonts w:ascii="Times New Roman" w:hAnsi="Times New Roman"/>
          <w:kern w:val="1"/>
        </w:rPr>
        <w:t>la veille.</w:t>
      </w:r>
    </w:p>
    <w:p w:rsidR="00000000" w:rsidRDefault="00D034D2">
      <w:pPr>
        <w:spacing w:after="240"/>
        <w:rPr>
          <w:rFonts w:ascii="Times New Roman" w:hAnsi="Times New Roman"/>
          <w:kern w:val="1"/>
        </w:rPr>
      </w:pPr>
    </w:p>
    <w:p w:rsidR="00000000" w:rsidRDefault="00D034D2">
      <w:pPr>
        <w:spacing w:after="240"/>
        <w:rPr>
          <w:rFonts w:ascii="Times New Roman" w:hAnsi="Times New Roman"/>
          <w:kern w:val="1"/>
        </w:rPr>
      </w:pPr>
    </w:p>
    <w:p w:rsidR="00000000" w:rsidRDefault="00D034D2">
      <w:pPr>
        <w:spacing w:after="240"/>
        <w:rPr>
          <w:rFonts w:ascii="Times New Roman" w:hAnsi="Times New Roman"/>
          <w:b/>
          <w:bCs/>
          <w:color w:val="0000FF"/>
          <w:kern w:val="1"/>
          <w:sz w:val="28"/>
          <w:szCs w:val="28"/>
        </w:rPr>
      </w:pPr>
      <w:r>
        <w:rPr>
          <w:rFonts w:ascii="Times New Roman" w:hAnsi="Times New Roman"/>
          <w:b/>
          <w:bCs/>
          <w:color w:val="0000FF"/>
          <w:kern w:val="1"/>
          <w:sz w:val="28"/>
          <w:szCs w:val="28"/>
        </w:rPr>
        <w:t>4. Accord du participe passé conjugué avec ÊTRE :</w:t>
      </w:r>
    </w:p>
    <w:p w:rsidR="00000000" w:rsidRDefault="00D034D2">
      <w:pPr>
        <w:spacing w:after="240"/>
        <w:rPr>
          <w:rFonts w:ascii="Times New Roman" w:hAnsi="Times New Roman"/>
          <w:kern w:val="1"/>
        </w:rPr>
      </w:pPr>
      <w:r>
        <w:rPr>
          <w:rFonts w:ascii="Times New Roman" w:hAnsi="Times New Roman"/>
          <w:kern w:val="1"/>
        </w:rPr>
        <w:t>Madame le Maire est très</w:t>
      </w:r>
      <w:r>
        <w:rPr>
          <w:rFonts w:ascii="Times New Roman" w:hAnsi="Times New Roman"/>
          <w:kern w:val="1"/>
        </w:rPr>
        <w:t xml:space="preserve"> </w:t>
      </w:r>
      <w:r>
        <w:rPr>
          <w:rFonts w:ascii="Times New Roman" w:hAnsi="Times New Roman"/>
          <w:color w:val="FF0000"/>
          <w:kern w:val="1"/>
        </w:rPr>
        <w:t>occupé</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Un nécessaire pratique est </w:t>
      </w:r>
      <w:r>
        <w:rPr>
          <w:rFonts w:ascii="Times New Roman" w:hAnsi="Times New Roman"/>
          <w:color w:val="FF0000"/>
          <w:kern w:val="1"/>
        </w:rPr>
        <w:t>recommandée</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Une nécessaire pratique est </w:t>
      </w:r>
      <w:r>
        <w:rPr>
          <w:rFonts w:ascii="Times New Roman" w:hAnsi="Times New Roman"/>
          <w:color w:val="FF0000"/>
          <w:kern w:val="1"/>
        </w:rPr>
        <w:t>souhaité</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Nous sommes </w:t>
      </w:r>
      <w:r>
        <w:rPr>
          <w:rFonts w:ascii="Times New Roman" w:hAnsi="Times New Roman"/>
          <w:color w:val="FF0000"/>
          <w:kern w:val="1"/>
        </w:rPr>
        <w:t xml:space="preserve">resté </w:t>
      </w:r>
      <w:r>
        <w:rPr>
          <w:rFonts w:ascii="Times New Roman" w:hAnsi="Times New Roman"/>
          <w:kern w:val="1"/>
        </w:rPr>
        <w:t>d’accord sur les conditions générales de la transaction.</w:t>
      </w:r>
    </w:p>
    <w:p w:rsidR="00000000" w:rsidRDefault="00D034D2">
      <w:pPr>
        <w:spacing w:after="240"/>
        <w:rPr>
          <w:rFonts w:ascii="Times New Roman" w:hAnsi="Times New Roman"/>
          <w:kern w:val="1"/>
        </w:rPr>
      </w:pPr>
      <w:r>
        <w:rPr>
          <w:rFonts w:ascii="Times New Roman" w:hAnsi="Times New Roman"/>
          <w:kern w:val="1"/>
        </w:rPr>
        <w:t xml:space="preserve">Le dossier du juge et la demande d'indemnisation des victimes présumées ont été </w:t>
      </w:r>
      <w:r>
        <w:rPr>
          <w:rFonts w:ascii="Times New Roman" w:hAnsi="Times New Roman"/>
          <w:color w:val="FF0000"/>
          <w:kern w:val="1"/>
        </w:rPr>
        <w:t>rejetées</w:t>
      </w:r>
      <w:r>
        <w:rPr>
          <w:rFonts w:ascii="Times New Roman" w:hAnsi="Times New Roman"/>
          <w:kern w:val="1"/>
        </w:rPr>
        <w:t>.</w:t>
      </w:r>
    </w:p>
    <w:p w:rsidR="00000000" w:rsidRDefault="00D034D2">
      <w:pPr>
        <w:spacing w:after="120"/>
        <w:rPr>
          <w:rFonts w:ascii="Times New Roman" w:hAnsi="Times New Roman"/>
          <w:kern w:val="1"/>
        </w:rPr>
      </w:pPr>
    </w:p>
    <w:p w:rsidR="00000000" w:rsidRDefault="00D034D2">
      <w:pPr>
        <w:spacing w:after="120"/>
        <w:rPr>
          <w:rFonts w:ascii="Times New Roman" w:hAnsi="Times New Roman"/>
          <w:kern w:val="1"/>
        </w:rPr>
      </w:pPr>
    </w:p>
    <w:p w:rsidR="00000000" w:rsidRDefault="00D034D2">
      <w:pPr>
        <w:spacing w:after="120"/>
        <w:rPr>
          <w:rFonts w:ascii="Times New Roman" w:hAnsi="Times New Roman"/>
          <w:b/>
          <w:bCs/>
          <w:color w:val="0000FF"/>
          <w:kern w:val="1"/>
          <w:sz w:val="28"/>
          <w:szCs w:val="28"/>
        </w:rPr>
      </w:pPr>
      <w:r>
        <w:rPr>
          <w:rFonts w:ascii="Times New Roman" w:hAnsi="Times New Roman"/>
          <w:b/>
          <w:bCs/>
          <w:color w:val="0000FF"/>
          <w:kern w:val="1"/>
          <w:sz w:val="28"/>
          <w:szCs w:val="28"/>
        </w:rPr>
        <w:lastRenderedPageBreak/>
        <w:t>5.</w:t>
      </w:r>
      <w:r>
        <w:rPr>
          <w:rFonts w:ascii="Times New Roman" w:hAnsi="Times New Roman"/>
          <w:b/>
          <w:bCs/>
          <w:color w:val="0000FF"/>
          <w:kern w:val="1"/>
          <w:sz w:val="28"/>
          <w:szCs w:val="28"/>
        </w:rPr>
        <w:t xml:space="preserve"> Accord du participe passé des verbes pronominaux :</w:t>
      </w:r>
    </w:p>
    <w:p w:rsidR="00000000" w:rsidRDefault="00D034D2">
      <w:pPr>
        <w:spacing w:after="240"/>
        <w:rPr>
          <w:rFonts w:ascii="Times New Roman" w:hAnsi="Times New Roman"/>
          <w:kern w:val="1"/>
        </w:rPr>
      </w:pPr>
      <w:r>
        <w:rPr>
          <w:rFonts w:ascii="Times New Roman" w:hAnsi="Times New Roman"/>
          <w:kern w:val="1"/>
        </w:rPr>
        <w:t xml:space="preserve">Tous les membres de la famille se sont </w:t>
      </w:r>
      <w:r>
        <w:rPr>
          <w:rFonts w:ascii="Times New Roman" w:hAnsi="Times New Roman"/>
          <w:color w:val="FF0000"/>
          <w:kern w:val="1"/>
        </w:rPr>
        <w:t xml:space="preserve">agenouillé </w:t>
      </w:r>
      <w:r>
        <w:rPr>
          <w:rFonts w:ascii="Times New Roman" w:hAnsi="Times New Roman"/>
          <w:kern w:val="1"/>
        </w:rPr>
        <w:t>en silence au signal du pasteur.</w:t>
      </w:r>
    </w:p>
    <w:p w:rsidR="00000000" w:rsidRDefault="00D034D2">
      <w:pPr>
        <w:spacing w:after="240"/>
        <w:rPr>
          <w:rFonts w:ascii="Times New Roman" w:hAnsi="Times New Roman"/>
          <w:kern w:val="1"/>
        </w:rPr>
      </w:pPr>
      <w:r>
        <w:rPr>
          <w:rFonts w:ascii="Times New Roman" w:hAnsi="Times New Roman"/>
          <w:kern w:val="1"/>
        </w:rPr>
        <w:t xml:space="preserve">Vous vous êtes </w:t>
      </w:r>
      <w:r>
        <w:rPr>
          <w:rFonts w:ascii="Times New Roman" w:hAnsi="Times New Roman"/>
          <w:color w:val="FF0000"/>
          <w:kern w:val="1"/>
        </w:rPr>
        <w:t xml:space="preserve">succédés </w:t>
      </w:r>
      <w:r>
        <w:rPr>
          <w:rFonts w:ascii="Times New Roman" w:hAnsi="Times New Roman"/>
          <w:kern w:val="1"/>
        </w:rPr>
        <w:t>à son chevet sans relâche depuis qu’elle est malade.</w:t>
      </w:r>
    </w:p>
    <w:p w:rsidR="00000000" w:rsidRDefault="00D034D2">
      <w:pPr>
        <w:spacing w:after="240"/>
        <w:rPr>
          <w:rFonts w:ascii="Times New Roman" w:hAnsi="Times New Roman"/>
          <w:kern w:val="1"/>
        </w:rPr>
      </w:pPr>
      <w:r>
        <w:rPr>
          <w:rFonts w:ascii="Times New Roman" w:hAnsi="Times New Roman"/>
          <w:kern w:val="1"/>
        </w:rPr>
        <w:t xml:space="preserve">Ils se sont </w:t>
      </w:r>
      <w:r>
        <w:rPr>
          <w:rFonts w:ascii="Times New Roman" w:hAnsi="Times New Roman"/>
          <w:color w:val="FF0000"/>
          <w:kern w:val="1"/>
        </w:rPr>
        <w:t xml:space="preserve">lavé </w:t>
      </w:r>
      <w:r>
        <w:rPr>
          <w:rFonts w:ascii="Times New Roman" w:hAnsi="Times New Roman"/>
          <w:kern w:val="1"/>
        </w:rPr>
        <w:t>ensemble à la rivière.</w:t>
      </w:r>
    </w:p>
    <w:p w:rsidR="00000000" w:rsidRDefault="00D034D2">
      <w:pPr>
        <w:spacing w:after="240"/>
        <w:rPr>
          <w:rFonts w:ascii="Times New Roman" w:hAnsi="Times New Roman"/>
          <w:kern w:val="1"/>
        </w:rPr>
      </w:pPr>
      <w:r>
        <w:rPr>
          <w:rFonts w:ascii="Times New Roman" w:hAnsi="Times New Roman"/>
          <w:kern w:val="1"/>
        </w:rPr>
        <w:t xml:space="preserve">Ils </w:t>
      </w:r>
      <w:r>
        <w:rPr>
          <w:rFonts w:ascii="Times New Roman" w:hAnsi="Times New Roman"/>
          <w:kern w:val="1"/>
        </w:rPr>
        <w:t xml:space="preserve">se sont </w:t>
      </w:r>
      <w:r>
        <w:rPr>
          <w:rFonts w:ascii="Times New Roman" w:hAnsi="Times New Roman"/>
          <w:color w:val="FF0000"/>
          <w:kern w:val="1"/>
        </w:rPr>
        <w:t xml:space="preserve">lavés </w:t>
      </w:r>
      <w:r>
        <w:rPr>
          <w:rFonts w:ascii="Times New Roman" w:hAnsi="Times New Roman"/>
          <w:kern w:val="1"/>
        </w:rPr>
        <w:t>les mains ensemble à la rivière.</w:t>
      </w:r>
    </w:p>
    <w:p w:rsidR="00000000" w:rsidRDefault="00D034D2">
      <w:pPr>
        <w:spacing w:after="120"/>
        <w:rPr>
          <w:rFonts w:ascii="Times New Roman" w:hAnsi="Times New Roman"/>
          <w:kern w:val="1"/>
        </w:rPr>
      </w:pPr>
    </w:p>
    <w:p w:rsidR="00000000" w:rsidRDefault="00D034D2">
      <w:pPr>
        <w:spacing w:after="120"/>
        <w:rPr>
          <w:rFonts w:ascii="Times New Roman" w:hAnsi="Times New Roman"/>
          <w:kern w:val="1"/>
        </w:rPr>
      </w:pP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b/>
          <w:bCs/>
          <w:color w:val="0000FF"/>
          <w:sz w:val="28"/>
          <w:szCs w:val="28"/>
        </w:rPr>
      </w:pPr>
      <w:r>
        <w:rPr>
          <w:rFonts w:ascii="Times New Roman" w:hAnsi="Times New Roman"/>
          <w:b/>
          <w:bCs/>
          <w:color w:val="0000FF"/>
          <w:sz w:val="28"/>
          <w:szCs w:val="28"/>
        </w:rPr>
        <w:t>6. Accord des adjectifs épithètes :</w:t>
      </w:r>
    </w:p>
    <w:p w:rsidR="00000000" w:rsidRDefault="00D034D2">
      <w:pPr>
        <w:spacing w:after="240"/>
        <w:rPr>
          <w:rFonts w:ascii="Times New Roman" w:hAnsi="Times New Roman"/>
          <w:kern w:val="1"/>
        </w:rPr>
      </w:pPr>
      <w:r>
        <w:rPr>
          <w:rFonts w:ascii="Times New Roman" w:hAnsi="Times New Roman"/>
          <w:kern w:val="1"/>
        </w:rPr>
        <w:t xml:space="preserve">La propriétaire de la voiture </w:t>
      </w:r>
      <w:r>
        <w:rPr>
          <w:rFonts w:ascii="Times New Roman" w:hAnsi="Times New Roman"/>
          <w:color w:val="FF0000"/>
          <w:kern w:val="1"/>
        </w:rPr>
        <w:t>volés</w:t>
      </w:r>
      <w:r>
        <w:rPr>
          <w:rFonts w:ascii="Times New Roman" w:hAnsi="Times New Roman"/>
          <w:kern w:val="1"/>
        </w:rPr>
        <w:t xml:space="preserve"> est venue au commissariat.</w:t>
      </w:r>
    </w:p>
    <w:p w:rsidR="00000000" w:rsidRDefault="00D034D2">
      <w:pPr>
        <w:spacing w:after="240"/>
        <w:rPr>
          <w:rFonts w:ascii="Times New Roman" w:hAnsi="Times New Roman"/>
          <w:kern w:val="1"/>
        </w:rPr>
      </w:pPr>
      <w:r>
        <w:rPr>
          <w:rFonts w:ascii="Times New Roman" w:hAnsi="Times New Roman"/>
          <w:kern w:val="1"/>
        </w:rPr>
        <w:t xml:space="preserve">Très discrète ébauche d'épine dorsale et rachidienne </w:t>
      </w:r>
      <w:r>
        <w:rPr>
          <w:rFonts w:ascii="Times New Roman" w:hAnsi="Times New Roman"/>
          <w:color w:val="FF0000"/>
          <w:kern w:val="1"/>
        </w:rPr>
        <w:t>droites</w:t>
      </w:r>
      <w:r>
        <w:rPr>
          <w:rFonts w:ascii="Times New Roman" w:hAnsi="Times New Roman"/>
          <w:kern w:val="1"/>
        </w:rPr>
        <w:t>.</w:t>
      </w: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rPr>
      </w:pPr>
      <w:r>
        <w:rPr>
          <w:rFonts w:ascii="Times New Roman" w:hAnsi="Times New Roman"/>
          <w:color w:val="FF0000"/>
        </w:rPr>
        <w:t>Fier</w:t>
      </w:r>
      <w:r>
        <w:rPr>
          <w:rFonts w:ascii="Times New Roman" w:hAnsi="Times New Roman"/>
        </w:rPr>
        <w:t xml:space="preserve"> d'elle, ma mère s'empressa de raconter so</w:t>
      </w:r>
      <w:r>
        <w:rPr>
          <w:rFonts w:ascii="Times New Roman" w:hAnsi="Times New Roman"/>
        </w:rPr>
        <w:t>n exploit à tout le monde.</w:t>
      </w:r>
    </w:p>
    <w:p w:rsidR="00000000" w:rsidRDefault="00D034D2">
      <w:pPr>
        <w:spacing w:after="240"/>
        <w:rPr>
          <w:rFonts w:ascii="Times New Roman" w:hAnsi="Times New Roman"/>
          <w:kern w:val="1"/>
        </w:rPr>
      </w:pPr>
      <w:r>
        <w:rPr>
          <w:rFonts w:ascii="Times New Roman" w:hAnsi="Times New Roman"/>
          <w:kern w:val="1"/>
        </w:rPr>
        <w:t xml:space="preserve">Le chat adore jouer dans la haie des voisins fraîchement </w:t>
      </w:r>
      <w:r>
        <w:rPr>
          <w:rFonts w:ascii="Times New Roman" w:hAnsi="Times New Roman"/>
          <w:color w:val="FF0000"/>
          <w:kern w:val="1"/>
        </w:rPr>
        <w:t>taillé</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Le maintien de la paix et de la prospérité </w:t>
      </w:r>
      <w:r>
        <w:rPr>
          <w:rFonts w:ascii="Times New Roman" w:hAnsi="Times New Roman"/>
          <w:color w:val="FF0000"/>
          <w:kern w:val="1"/>
        </w:rPr>
        <w:t xml:space="preserve">mondial </w:t>
      </w:r>
      <w:r>
        <w:rPr>
          <w:rFonts w:ascii="Times New Roman" w:hAnsi="Times New Roman"/>
          <w:kern w:val="1"/>
        </w:rPr>
        <w:t>est une priorité. (impossible)</w:t>
      </w:r>
    </w:p>
    <w:p w:rsidR="00000000" w:rsidRDefault="00D034D2">
      <w:pPr>
        <w:spacing w:after="240"/>
        <w:rPr>
          <w:rFonts w:ascii="Times New Roman" w:hAnsi="Times New Roman"/>
          <w:kern w:val="1"/>
        </w:rPr>
      </w:pPr>
      <w:r>
        <w:rPr>
          <w:rFonts w:ascii="Times New Roman" w:hAnsi="Times New Roman"/>
          <w:kern w:val="1"/>
        </w:rPr>
        <w:t>Le maintien de la paix et de la prospérité mondiale est une priorité. (possible)</w:t>
      </w:r>
    </w:p>
    <w:p w:rsidR="00000000" w:rsidRDefault="00D034D2">
      <w:pPr>
        <w:spacing w:after="240"/>
        <w:rPr>
          <w:rFonts w:ascii="Times New Roman" w:hAnsi="Times New Roman"/>
          <w:kern w:val="1"/>
        </w:rPr>
      </w:pPr>
      <w:r>
        <w:rPr>
          <w:rFonts w:ascii="Times New Roman" w:hAnsi="Times New Roman"/>
          <w:kern w:val="1"/>
        </w:rPr>
        <w:t>L</w:t>
      </w:r>
      <w:r>
        <w:rPr>
          <w:rFonts w:ascii="Times New Roman" w:hAnsi="Times New Roman"/>
          <w:kern w:val="1"/>
        </w:rPr>
        <w:t xml:space="preserve">e maintien de la paix et de la prospérité </w:t>
      </w:r>
      <w:r>
        <w:rPr>
          <w:rFonts w:ascii="Times New Roman" w:hAnsi="Times New Roman"/>
          <w:color w:val="FF0000"/>
          <w:kern w:val="1"/>
        </w:rPr>
        <w:t xml:space="preserve">mondiaux </w:t>
      </w:r>
      <w:r>
        <w:rPr>
          <w:rFonts w:ascii="Times New Roman" w:hAnsi="Times New Roman"/>
          <w:kern w:val="1"/>
        </w:rPr>
        <w:t>est une priorité. (impossible)</w:t>
      </w:r>
    </w:p>
    <w:p w:rsidR="00000000" w:rsidRDefault="00D034D2">
      <w:pPr>
        <w:spacing w:after="240"/>
        <w:rPr>
          <w:rFonts w:ascii="Times New Roman" w:hAnsi="Times New Roman"/>
          <w:kern w:val="1"/>
        </w:rPr>
      </w:pPr>
      <w:r>
        <w:rPr>
          <w:rFonts w:ascii="Times New Roman" w:hAnsi="Times New Roman"/>
          <w:kern w:val="1"/>
        </w:rPr>
        <w:t>Le maintien de la paix et de la prospérité mondiales est une priorité. (possible)</w:t>
      </w:r>
    </w:p>
    <w:p w:rsidR="00000000" w:rsidRDefault="00D034D2">
      <w:pPr>
        <w:spacing w:after="240"/>
        <w:jc w:val="both"/>
        <w:rPr>
          <w:rFonts w:ascii="Times New Roman" w:hAnsi="Times New Roman"/>
          <w:color w:val="FF0000"/>
          <w:kern w:val="1"/>
        </w:rPr>
      </w:pPr>
      <w:r>
        <w:rPr>
          <w:rFonts w:ascii="Times New Roman" w:hAnsi="Times New Roman"/>
          <w:kern w:val="1"/>
        </w:rPr>
        <w:t xml:space="preserve">Les Belges adorent les pommes de terre </w:t>
      </w:r>
      <w:r>
        <w:rPr>
          <w:rFonts w:ascii="Times New Roman" w:hAnsi="Times New Roman"/>
          <w:color w:val="FF0000"/>
          <w:kern w:val="1"/>
        </w:rPr>
        <w:t>frite.</w:t>
      </w:r>
    </w:p>
    <w:p w:rsidR="00000000" w:rsidRDefault="00D034D2">
      <w:pPr>
        <w:spacing w:after="240"/>
        <w:rPr>
          <w:rFonts w:ascii="Times New Roman" w:hAnsi="Times New Roman"/>
          <w:kern w:val="1"/>
        </w:rPr>
      </w:pPr>
      <w:r>
        <w:rPr>
          <w:rFonts w:ascii="Times New Roman" w:hAnsi="Times New Roman"/>
          <w:kern w:val="1"/>
        </w:rPr>
        <w:t xml:space="preserve">Les mises au point </w:t>
      </w:r>
      <w:r>
        <w:rPr>
          <w:rFonts w:ascii="Times New Roman" w:hAnsi="Times New Roman"/>
          <w:color w:val="FF0000"/>
          <w:kern w:val="1"/>
        </w:rPr>
        <w:t xml:space="preserve">informatique </w:t>
      </w:r>
      <w:r>
        <w:rPr>
          <w:rFonts w:ascii="Times New Roman" w:hAnsi="Times New Roman"/>
          <w:kern w:val="1"/>
        </w:rPr>
        <w:t>ont demandé de</w:t>
      </w:r>
      <w:r>
        <w:rPr>
          <w:rFonts w:ascii="Times New Roman" w:hAnsi="Times New Roman"/>
          <w:kern w:val="1"/>
        </w:rPr>
        <w:t>s années.</w:t>
      </w:r>
    </w:p>
    <w:p w:rsidR="00000000" w:rsidRDefault="00D034D2">
      <w:pPr>
        <w:spacing w:after="120"/>
        <w:rPr>
          <w:rFonts w:ascii="Times New Roman" w:hAnsi="Times New Roman"/>
          <w:kern w:val="1"/>
        </w:rPr>
      </w:pPr>
    </w:p>
    <w:p w:rsidR="00000000" w:rsidRDefault="00D034D2">
      <w:pPr>
        <w:spacing w:after="120"/>
        <w:rPr>
          <w:rFonts w:ascii="Times New Roman" w:hAnsi="Times New Roman"/>
          <w:kern w:val="1"/>
        </w:rPr>
      </w:pP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b/>
          <w:bCs/>
          <w:color w:val="0000FF"/>
          <w:sz w:val="28"/>
          <w:szCs w:val="28"/>
        </w:rPr>
      </w:pPr>
      <w:r>
        <w:rPr>
          <w:rFonts w:ascii="Times New Roman" w:hAnsi="Times New Roman"/>
          <w:b/>
          <w:bCs/>
          <w:color w:val="0000FF"/>
          <w:sz w:val="28"/>
          <w:szCs w:val="28"/>
        </w:rPr>
        <w:t>7. Accord de l'attribut du sujet :</w:t>
      </w:r>
    </w:p>
    <w:p w:rsidR="00000000" w:rsidRDefault="00D034D2">
      <w:pPr>
        <w:spacing w:after="240"/>
        <w:jc w:val="both"/>
        <w:rPr>
          <w:rFonts w:ascii="Times New Roman" w:hAnsi="Times New Roman"/>
          <w:color w:val="FF0000"/>
          <w:kern w:val="1"/>
        </w:rPr>
      </w:pPr>
      <w:r>
        <w:rPr>
          <w:rFonts w:ascii="Times New Roman" w:hAnsi="Times New Roman"/>
          <w:kern w:val="1"/>
        </w:rPr>
        <w:t xml:space="preserve">J’adore les pommes du jardin couvert car elles sont bien </w:t>
      </w:r>
      <w:r>
        <w:rPr>
          <w:rFonts w:ascii="Times New Roman" w:hAnsi="Times New Roman"/>
          <w:color w:val="FF0000"/>
          <w:kern w:val="1"/>
        </w:rPr>
        <w:t>meilleure.</w:t>
      </w:r>
    </w:p>
    <w:p w:rsidR="00000000" w:rsidRDefault="00D034D2">
      <w:pPr>
        <w:spacing w:after="240"/>
        <w:rPr>
          <w:rFonts w:ascii="Times New Roman" w:hAnsi="Times New Roman"/>
          <w:kern w:val="1"/>
        </w:rPr>
      </w:pPr>
      <w:r>
        <w:rPr>
          <w:rFonts w:ascii="Times New Roman" w:hAnsi="Times New Roman"/>
          <w:kern w:val="1"/>
        </w:rPr>
        <w:t xml:space="preserve">Pendant que leurs parents font leurs courses, ces enfants restent bien </w:t>
      </w:r>
      <w:r>
        <w:rPr>
          <w:rFonts w:ascii="Times New Roman" w:hAnsi="Times New Roman"/>
          <w:color w:val="FF0000"/>
          <w:kern w:val="1"/>
        </w:rPr>
        <w:t xml:space="preserve">sage </w:t>
      </w:r>
      <w:r>
        <w:rPr>
          <w:rFonts w:ascii="Times New Roman" w:hAnsi="Times New Roman"/>
          <w:kern w:val="1"/>
        </w:rPr>
        <w:t>dans le supermarché.</w:t>
      </w: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rPr>
      </w:pPr>
      <w:r>
        <w:rPr>
          <w:rFonts w:ascii="Times New Roman" w:hAnsi="Times New Roman"/>
        </w:rPr>
        <w:t xml:space="preserve">Ils sont </w:t>
      </w:r>
      <w:r>
        <w:rPr>
          <w:rFonts w:ascii="Times New Roman" w:hAnsi="Times New Roman"/>
          <w:color w:val="FF0000"/>
        </w:rPr>
        <w:t>beau</w:t>
      </w:r>
      <w:r>
        <w:rPr>
          <w:rFonts w:ascii="Times New Roman" w:hAnsi="Times New Roman"/>
        </w:rPr>
        <w:t xml:space="preserve"> comme des dieux.</w:t>
      </w: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rPr>
      </w:pPr>
      <w:r>
        <w:rPr>
          <w:rFonts w:ascii="Times New Roman" w:hAnsi="Times New Roman"/>
        </w:rPr>
        <w:t>Il est devenu</w:t>
      </w:r>
      <w:r>
        <w:rPr>
          <w:rFonts w:ascii="Times New Roman" w:hAnsi="Times New Roman"/>
        </w:rPr>
        <w:t xml:space="preserve"> </w:t>
      </w:r>
      <w:r>
        <w:rPr>
          <w:rFonts w:ascii="Times New Roman" w:hAnsi="Times New Roman"/>
          <w:color w:val="FF0000"/>
        </w:rPr>
        <w:t>bavarde</w:t>
      </w:r>
      <w:r>
        <w:rPr>
          <w:rFonts w:ascii="Times New Roman" w:hAnsi="Times New Roman"/>
        </w:rPr>
        <w:t xml:space="preserve"> comme sa mère.</w:t>
      </w:r>
    </w:p>
    <w:p w:rsidR="00000000" w:rsidRDefault="00D034D2">
      <w:pPr>
        <w:spacing w:after="240"/>
        <w:rPr>
          <w:rFonts w:ascii="Times New Roman" w:hAnsi="Times New Roman"/>
          <w:kern w:val="1"/>
        </w:rPr>
      </w:pPr>
      <w:r>
        <w:rPr>
          <w:rFonts w:ascii="Times New Roman" w:hAnsi="Times New Roman"/>
          <w:kern w:val="1"/>
        </w:rPr>
        <w:t xml:space="preserve">Nous en sommes </w:t>
      </w:r>
      <w:r>
        <w:rPr>
          <w:rFonts w:ascii="Times New Roman" w:hAnsi="Times New Roman"/>
          <w:color w:val="FF0000"/>
          <w:kern w:val="1"/>
        </w:rPr>
        <w:t>quitte</w:t>
      </w:r>
      <w:r>
        <w:rPr>
          <w:rFonts w:ascii="Times New Roman" w:hAnsi="Times New Roman"/>
          <w:kern w:val="1"/>
        </w:rPr>
        <w:t xml:space="preserve"> pour partir sans lui !</w:t>
      </w:r>
    </w:p>
    <w:p w:rsidR="00000000" w:rsidRDefault="00D034D2">
      <w:pPr>
        <w:spacing w:after="120"/>
        <w:rPr>
          <w:rFonts w:ascii="Times New Roman" w:hAnsi="Times New Roman"/>
          <w:kern w:val="1"/>
        </w:rPr>
      </w:pPr>
    </w:p>
    <w:p w:rsidR="00000000" w:rsidRDefault="00D034D2">
      <w:pPr>
        <w:spacing w:after="120"/>
        <w:rPr>
          <w:rFonts w:ascii="Times New Roman" w:hAnsi="Times New Roman"/>
          <w:kern w:val="1"/>
        </w:rPr>
      </w:pP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b/>
          <w:bCs/>
          <w:color w:val="0000FF"/>
          <w:sz w:val="28"/>
          <w:szCs w:val="28"/>
        </w:rPr>
      </w:pP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b/>
          <w:bCs/>
          <w:color w:val="0000FF"/>
          <w:sz w:val="28"/>
          <w:szCs w:val="28"/>
        </w:rPr>
      </w:pPr>
      <w:r>
        <w:rPr>
          <w:rFonts w:ascii="Times New Roman" w:hAnsi="Times New Roman"/>
          <w:b/>
          <w:bCs/>
          <w:color w:val="0000FF"/>
          <w:sz w:val="28"/>
          <w:szCs w:val="28"/>
        </w:rPr>
        <w:t>8. Accord de l'attribut du COD :</w:t>
      </w:r>
    </w:p>
    <w:p w:rsidR="00000000" w:rsidRDefault="00D034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rPr>
          <w:rFonts w:ascii="Times New Roman" w:hAnsi="Times New Roman"/>
          <w:kern w:val="1"/>
        </w:rPr>
      </w:pPr>
      <w:r>
        <w:rPr>
          <w:rFonts w:ascii="Times New Roman" w:hAnsi="Times New Roman"/>
          <w:kern w:val="1"/>
        </w:rPr>
        <w:t xml:space="preserve">Ils doivent les rapporter </w:t>
      </w:r>
      <w:r>
        <w:rPr>
          <w:rFonts w:ascii="Times New Roman" w:hAnsi="Times New Roman"/>
          <w:color w:val="FF0000"/>
          <w:kern w:val="1"/>
        </w:rPr>
        <w:t>signé</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Je l’ai sentie </w:t>
      </w:r>
      <w:r>
        <w:rPr>
          <w:rFonts w:ascii="Times New Roman" w:hAnsi="Times New Roman"/>
          <w:color w:val="FF0000"/>
          <w:kern w:val="1"/>
        </w:rPr>
        <w:t>changé</w:t>
      </w:r>
      <w:r>
        <w:rPr>
          <w:rFonts w:ascii="Times New Roman" w:hAnsi="Times New Roman"/>
          <w:kern w:val="1"/>
        </w:rPr>
        <w:t>.</w:t>
      </w:r>
    </w:p>
    <w:p w:rsidR="00000000" w:rsidRDefault="00D034D2">
      <w:pPr>
        <w:spacing w:line="320" w:lineRule="atLeast"/>
        <w:jc w:val="both"/>
        <w:rPr>
          <w:rFonts w:ascii="Times New Roman" w:hAnsi="Times New Roman"/>
          <w:color w:val="4B5462"/>
          <w:kern w:val="1"/>
        </w:rPr>
      </w:pPr>
    </w:p>
    <w:p w:rsidR="00000000" w:rsidRDefault="00D034D2">
      <w:pPr>
        <w:spacing w:after="120"/>
        <w:rPr>
          <w:rFonts w:ascii="Times New Roman" w:hAnsi="Times New Roman"/>
          <w:b/>
          <w:bCs/>
          <w:color w:val="0000FF"/>
        </w:rPr>
      </w:pPr>
    </w:p>
    <w:p w:rsidR="00000000" w:rsidRDefault="00D034D2">
      <w:pPr>
        <w:spacing w:after="240"/>
        <w:rPr>
          <w:rFonts w:ascii="Times New Roman" w:hAnsi="Times New Roman"/>
          <w:b/>
          <w:bCs/>
          <w:color w:val="0000FF"/>
          <w:kern w:val="1"/>
          <w:sz w:val="28"/>
          <w:szCs w:val="28"/>
        </w:rPr>
      </w:pPr>
      <w:r>
        <w:rPr>
          <w:rFonts w:ascii="Times New Roman" w:hAnsi="Times New Roman"/>
          <w:b/>
          <w:bCs/>
          <w:color w:val="0000FF"/>
          <w:kern w:val="1"/>
          <w:sz w:val="28"/>
          <w:szCs w:val="28"/>
        </w:rPr>
        <w:t>9. Accord des adjectifs de couleur :</w:t>
      </w:r>
    </w:p>
    <w:p w:rsidR="00000000" w:rsidRDefault="00D034D2">
      <w:pPr>
        <w:spacing w:after="240"/>
        <w:rPr>
          <w:rFonts w:ascii="Times New Roman" w:hAnsi="Times New Roman"/>
          <w:kern w:val="1"/>
        </w:rPr>
      </w:pPr>
      <w:r>
        <w:rPr>
          <w:rFonts w:ascii="Times New Roman" w:hAnsi="Times New Roman"/>
          <w:kern w:val="1"/>
        </w:rPr>
        <w:t xml:space="preserve">Elle choisit toujours des robes </w:t>
      </w:r>
      <w:r>
        <w:rPr>
          <w:rFonts w:ascii="Times New Roman" w:hAnsi="Times New Roman"/>
          <w:color w:val="FF0000"/>
          <w:kern w:val="1"/>
        </w:rPr>
        <w:t>rouge</w:t>
      </w:r>
      <w:r>
        <w:rPr>
          <w:rFonts w:ascii="Times New Roman" w:hAnsi="Times New Roman"/>
          <w:kern w:val="1"/>
        </w:rPr>
        <w:t xml:space="preserve"> dans des teintes </w:t>
      </w:r>
      <w:r>
        <w:rPr>
          <w:rFonts w:ascii="Times New Roman" w:hAnsi="Times New Roman"/>
          <w:color w:val="FF0000"/>
          <w:kern w:val="1"/>
        </w:rPr>
        <w:t>m</w:t>
      </w:r>
      <w:r>
        <w:rPr>
          <w:rFonts w:ascii="Times New Roman" w:hAnsi="Times New Roman"/>
          <w:color w:val="FF0000"/>
          <w:kern w:val="1"/>
        </w:rPr>
        <w:t>arrons</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Ces </w:t>
      </w:r>
      <w:r>
        <w:rPr>
          <w:rFonts w:ascii="Times New Roman" w:hAnsi="Times New Roman"/>
          <w:color w:val="FF0000"/>
          <w:kern w:val="1"/>
        </w:rPr>
        <w:t>marron</w:t>
      </w:r>
      <w:r>
        <w:rPr>
          <w:rFonts w:ascii="Times New Roman" w:hAnsi="Times New Roman"/>
          <w:kern w:val="1"/>
        </w:rPr>
        <w:t xml:space="preserve"> glacés ne sont curieusement pas </w:t>
      </w:r>
      <w:r>
        <w:rPr>
          <w:rFonts w:ascii="Times New Roman" w:hAnsi="Times New Roman"/>
          <w:color w:val="FF0000"/>
          <w:kern w:val="1"/>
        </w:rPr>
        <w:t>marrons</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Des oranges </w:t>
      </w:r>
      <w:r>
        <w:rPr>
          <w:rFonts w:ascii="Times New Roman" w:hAnsi="Times New Roman"/>
          <w:color w:val="FF0000"/>
          <w:kern w:val="1"/>
        </w:rPr>
        <w:t>rouge</w:t>
      </w:r>
      <w:r>
        <w:rPr>
          <w:rFonts w:ascii="Times New Roman" w:hAnsi="Times New Roman"/>
          <w:kern w:val="1"/>
        </w:rPr>
        <w:t xml:space="preserve"> ou des rouges </w:t>
      </w:r>
      <w:r>
        <w:rPr>
          <w:rFonts w:ascii="Times New Roman" w:hAnsi="Times New Roman"/>
          <w:color w:val="FF0000"/>
          <w:kern w:val="1"/>
        </w:rPr>
        <w:t>oranges</w:t>
      </w:r>
      <w:r>
        <w:rPr>
          <w:rFonts w:ascii="Times New Roman" w:hAnsi="Times New Roman"/>
          <w:kern w:val="1"/>
        </w:rPr>
        <w:t> ?</w:t>
      </w:r>
    </w:p>
    <w:p w:rsidR="00000000" w:rsidRDefault="00D034D2">
      <w:pPr>
        <w:spacing w:after="240"/>
        <w:rPr>
          <w:rFonts w:ascii="Times New Roman" w:hAnsi="Times New Roman"/>
          <w:kern w:val="1"/>
        </w:rPr>
      </w:pPr>
      <w:r>
        <w:rPr>
          <w:rFonts w:ascii="Times New Roman" w:hAnsi="Times New Roman"/>
          <w:kern w:val="1"/>
        </w:rPr>
        <w:t xml:space="preserve">Rient-ils jaune ou bien sont-ils vraiment </w:t>
      </w:r>
      <w:r>
        <w:rPr>
          <w:rFonts w:ascii="Times New Roman" w:hAnsi="Times New Roman"/>
          <w:color w:val="FF0000"/>
          <w:kern w:val="1"/>
        </w:rPr>
        <w:t>jaune</w:t>
      </w:r>
      <w:r>
        <w:rPr>
          <w:rFonts w:ascii="Times New Roman" w:hAnsi="Times New Roman"/>
          <w:kern w:val="1"/>
        </w:rPr>
        <w:t> ?</w:t>
      </w:r>
    </w:p>
    <w:p w:rsidR="00000000" w:rsidRDefault="00D034D2">
      <w:pPr>
        <w:spacing w:after="240"/>
        <w:rPr>
          <w:rFonts w:ascii="Times New Roman" w:hAnsi="Times New Roman"/>
          <w:kern w:val="1"/>
        </w:rPr>
      </w:pPr>
      <w:r>
        <w:rPr>
          <w:rFonts w:ascii="Times New Roman" w:hAnsi="Times New Roman"/>
          <w:kern w:val="1"/>
        </w:rPr>
        <w:t xml:space="preserve">Les tissus </w:t>
      </w:r>
      <w:r>
        <w:rPr>
          <w:rFonts w:ascii="Times New Roman" w:hAnsi="Times New Roman"/>
          <w:color w:val="FF0000"/>
          <w:kern w:val="1"/>
        </w:rPr>
        <w:t xml:space="preserve">verts bouteilles </w:t>
      </w:r>
      <w:r>
        <w:rPr>
          <w:rFonts w:ascii="Times New Roman" w:hAnsi="Times New Roman"/>
          <w:kern w:val="1"/>
        </w:rPr>
        <w:t>sont à la mode.</w:t>
      </w:r>
    </w:p>
    <w:p w:rsidR="00000000" w:rsidRDefault="00D034D2">
      <w:pPr>
        <w:spacing w:after="240"/>
        <w:rPr>
          <w:rFonts w:ascii="Times New Roman" w:hAnsi="Times New Roman"/>
          <w:kern w:val="1"/>
        </w:rPr>
      </w:pPr>
      <w:r>
        <w:rPr>
          <w:rFonts w:ascii="Times New Roman" w:hAnsi="Times New Roman"/>
          <w:kern w:val="1"/>
        </w:rPr>
        <w:t xml:space="preserve">La vitrine montrait des robes </w:t>
      </w:r>
      <w:r>
        <w:rPr>
          <w:rFonts w:ascii="Times New Roman" w:hAnsi="Times New Roman"/>
          <w:color w:val="FF0000"/>
          <w:kern w:val="1"/>
        </w:rPr>
        <w:t>bleus rois</w:t>
      </w:r>
      <w:r>
        <w:rPr>
          <w:rFonts w:ascii="Times New Roman" w:hAnsi="Times New Roman"/>
          <w:kern w:val="1"/>
        </w:rPr>
        <w:t xml:space="preserve">, des chemises </w:t>
      </w:r>
      <w:r>
        <w:rPr>
          <w:rFonts w:ascii="Times New Roman" w:hAnsi="Times New Roman"/>
          <w:color w:val="FF0000"/>
          <w:kern w:val="1"/>
        </w:rPr>
        <w:t>mauve</w:t>
      </w:r>
      <w:r>
        <w:rPr>
          <w:rFonts w:ascii="Times New Roman" w:hAnsi="Times New Roman"/>
          <w:kern w:val="1"/>
        </w:rPr>
        <w:t xml:space="preserve"> et des pantalons marron </w:t>
      </w:r>
      <w:r>
        <w:rPr>
          <w:rFonts w:ascii="Times New Roman" w:hAnsi="Times New Roman"/>
          <w:color w:val="FF0000"/>
          <w:kern w:val="1"/>
        </w:rPr>
        <w:t>foncés</w:t>
      </w:r>
      <w:r>
        <w:rPr>
          <w:rFonts w:ascii="Times New Roman" w:hAnsi="Times New Roman"/>
          <w:kern w:val="1"/>
        </w:rPr>
        <w:t>.</w:t>
      </w:r>
    </w:p>
    <w:p w:rsidR="00000000" w:rsidRDefault="00D034D2">
      <w:pPr>
        <w:spacing w:after="240"/>
        <w:rPr>
          <w:rFonts w:ascii="Times New Roman" w:hAnsi="Times New Roman"/>
          <w:kern w:val="1"/>
        </w:rPr>
      </w:pPr>
      <w:r>
        <w:rPr>
          <w:rFonts w:ascii="Times New Roman" w:hAnsi="Times New Roman"/>
          <w:kern w:val="1"/>
        </w:rPr>
        <w:t xml:space="preserve">Il avait de grands yeux </w:t>
      </w:r>
      <w:r>
        <w:rPr>
          <w:rFonts w:ascii="Times New Roman" w:hAnsi="Times New Roman"/>
          <w:color w:val="FF0000"/>
          <w:kern w:val="1"/>
        </w:rPr>
        <w:t>bleus clairs</w:t>
      </w:r>
      <w:r>
        <w:rPr>
          <w:rFonts w:ascii="Times New Roman" w:hAnsi="Times New Roman"/>
          <w:kern w:val="1"/>
        </w:rPr>
        <w:t>, de grands yeux bleus magnifiques.</w:t>
      </w:r>
    </w:p>
    <w:sectPr w:rsidR="0000000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Roman">
    <w:altName w:val="Palatino"/>
    <w:charset w:val="80"/>
    <w:family w:val="roman"/>
    <w:pitch w:val="default"/>
  </w:font>
  <w:font w:name="Arial">
    <w:panose1 w:val="020B0604020202020204"/>
    <w:charset w:val="00"/>
    <w:family w:val="auto"/>
    <w:pitch w:val="variable"/>
    <w:sig w:usb0="E0002AFF" w:usb1="C0007843" w:usb2="00000009" w:usb3="00000000" w:csb0="000001FF" w:csb1="00000000"/>
  </w:font>
  <w:font w:name="SimSun">
    <w:charset w:val="80"/>
    <w:family w:val="auto"/>
    <w:pitch w:val="variable"/>
  </w:font>
  <w:font w:name="Lucida Sans">
    <w:panose1 w:val="020B0602030504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4D2"/>
    <w:rsid w:val="00D034D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Palatino-Roman" w:eastAsia="Palatino-Roman" w:hAnsi="Palatino-Roman" w:cs="Palatino-Roman"/>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Palatino-Roman" w:eastAsia="Palatino-Roman" w:hAnsi="Palatino-Roman" w:cs="Palatino-Roman"/>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803</Words>
  <Characters>4422</Characters>
  <Application>Microsoft Macintosh Word</Application>
  <DocSecurity>0</DocSecurity>
  <Lines>36</Lines>
  <Paragraphs>10</Paragraphs>
  <ScaleCrop>false</ScaleCrop>
  <Company/>
  <LinksUpToDate>false</LinksUpToDate>
  <CharactersWithSpaces>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Diag Diag</dc:creator>
  <cp:keywords/>
  <cp:lastModifiedBy>Faustine</cp:lastModifiedBy>
  <cp:revision>2</cp:revision>
  <cp:lastPrinted>1601-01-01T00:00:00Z</cp:lastPrinted>
  <dcterms:created xsi:type="dcterms:W3CDTF">2012-10-11T09:34:00Z</dcterms:created>
  <dcterms:modified xsi:type="dcterms:W3CDTF">2012-10-11T09:34:00Z</dcterms:modified>
</cp:coreProperties>
</file>