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D5AA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Ce document propose une liste d'exemples dans lesquels des fautes ont été glissées volontairement vous permettant de visualiser directement le comportement de ProLexis pour traiter ces confusions répertoriées par catégorie syntaxique.</w:t>
      </w:r>
    </w:p>
    <w:p w:rsidR="00000000" w:rsidRDefault="006D5AA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  <w:b/>
          <w:bCs/>
          <w:sz w:val="28"/>
          <w:szCs w:val="28"/>
        </w:rPr>
      </w:pPr>
    </w:p>
    <w:p w:rsidR="00000000" w:rsidRDefault="006D5AA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</w:rPr>
      </w:pPr>
    </w:p>
    <w:p w:rsidR="00000000" w:rsidRDefault="006D5AA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</w:rPr>
      </w:pPr>
    </w:p>
    <w:p w:rsidR="00000000" w:rsidRDefault="006D5AAE">
      <w:pPr>
        <w:spacing w:after="12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1. Confusion entre</w:t>
      </w:r>
      <w:r>
        <w:rPr>
          <w:rFonts w:ascii="Times New Roman" w:hAnsi="Times New Roman"/>
          <w:b/>
          <w:bCs/>
          <w:color w:val="0000FF"/>
          <w:sz w:val="28"/>
          <w:szCs w:val="28"/>
        </w:rPr>
        <w:t xml:space="preserve"> participe passé et infinitif :</w:t>
      </w:r>
    </w:p>
    <w:p w:rsidR="00000000" w:rsidRDefault="006D5AAE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J’entends </w:t>
      </w:r>
      <w:r>
        <w:rPr>
          <w:rFonts w:ascii="Times New Roman" w:hAnsi="Times New Roman"/>
          <w:color w:val="FF0000"/>
        </w:rPr>
        <w:t>décollé</w:t>
      </w:r>
      <w:r>
        <w:rPr>
          <w:rFonts w:ascii="Times New Roman" w:hAnsi="Times New Roman"/>
        </w:rPr>
        <w:t xml:space="preserve"> les avions.</w:t>
      </w:r>
    </w:p>
    <w:p w:rsidR="00000000" w:rsidRDefault="006D5AAE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 bateau ne risque pas de </w:t>
      </w:r>
      <w:r>
        <w:rPr>
          <w:rFonts w:ascii="Times New Roman" w:hAnsi="Times New Roman"/>
          <w:color w:val="FF0000"/>
        </w:rPr>
        <w:t>coulé</w:t>
      </w:r>
      <w:r>
        <w:rPr>
          <w:rFonts w:ascii="Times New Roman" w:hAnsi="Times New Roman"/>
        </w:rPr>
        <w:t>.</w:t>
      </w:r>
    </w:p>
    <w:p w:rsidR="00000000" w:rsidRDefault="006D5AAE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l’ai vue </w:t>
      </w:r>
      <w:r>
        <w:rPr>
          <w:rFonts w:ascii="Times New Roman" w:hAnsi="Times New Roman"/>
          <w:color w:val="FF0000"/>
        </w:rPr>
        <w:t>marché</w:t>
      </w:r>
      <w:r>
        <w:rPr>
          <w:rFonts w:ascii="Times New Roman" w:hAnsi="Times New Roman"/>
        </w:rPr>
        <w:t>.</w:t>
      </w:r>
    </w:p>
    <w:p w:rsidR="00000000" w:rsidRDefault="006D5AAE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l’ai vue </w:t>
      </w:r>
      <w:r>
        <w:rPr>
          <w:rFonts w:ascii="Times New Roman" w:hAnsi="Times New Roman"/>
          <w:color w:val="FF0000"/>
        </w:rPr>
        <w:t>changé</w:t>
      </w:r>
      <w:r>
        <w:rPr>
          <w:rFonts w:ascii="Times New Roman" w:hAnsi="Times New Roman"/>
        </w:rPr>
        <w:t xml:space="preserve"> les draps.</w:t>
      </w:r>
    </w:p>
    <w:p w:rsidR="00000000" w:rsidRDefault="006D5AAE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Je m’étais juré de l’</w:t>
      </w:r>
      <w:r>
        <w:rPr>
          <w:rFonts w:ascii="Times New Roman" w:hAnsi="Times New Roman"/>
          <w:color w:val="FF0000"/>
        </w:rPr>
        <w:t xml:space="preserve">adopté </w:t>
      </w:r>
      <w:r>
        <w:rPr>
          <w:rFonts w:ascii="Times New Roman" w:hAnsi="Times New Roman"/>
        </w:rPr>
        <w:t>rapidement.</w:t>
      </w:r>
    </w:p>
    <w:p w:rsidR="00000000" w:rsidRDefault="006D5AAE">
      <w:pPr>
        <w:tabs>
          <w:tab w:val="left" w:pos="4935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Nous cherchons à l’</w:t>
      </w:r>
      <w:r>
        <w:rPr>
          <w:rFonts w:ascii="Times New Roman" w:hAnsi="Times New Roman"/>
          <w:color w:val="FF0000"/>
        </w:rPr>
        <w:t>abonné</w:t>
      </w:r>
      <w:r>
        <w:rPr>
          <w:rFonts w:ascii="Times New Roman" w:hAnsi="Times New Roman"/>
        </w:rPr>
        <w:t>. (incorrect)</w:t>
      </w:r>
    </w:p>
    <w:p w:rsidR="00000000" w:rsidRDefault="006D5AAE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Nous cherchons l’</w:t>
      </w:r>
      <w:r>
        <w:rPr>
          <w:rFonts w:ascii="Times New Roman" w:hAnsi="Times New Roman"/>
          <w:color w:val="FF0000"/>
        </w:rPr>
        <w:t>abonné</w:t>
      </w:r>
      <w:r>
        <w:rPr>
          <w:rFonts w:ascii="Times New Roman" w:hAnsi="Times New Roman"/>
        </w:rPr>
        <w:t>. (corre</w:t>
      </w:r>
      <w:r>
        <w:rPr>
          <w:rFonts w:ascii="Times New Roman" w:hAnsi="Times New Roman"/>
        </w:rPr>
        <w:t>ct)</w:t>
      </w:r>
    </w:p>
    <w:p w:rsidR="00000000" w:rsidRDefault="006D5AAE">
      <w:pPr>
        <w:tabs>
          <w:tab w:val="left" w:pos="4950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Nous allons à l’</w:t>
      </w:r>
      <w:r>
        <w:rPr>
          <w:rFonts w:ascii="Times New Roman" w:hAnsi="Times New Roman"/>
          <w:color w:val="FF0000"/>
        </w:rPr>
        <w:t>abonné</w:t>
      </w:r>
      <w:r>
        <w:rPr>
          <w:rFonts w:ascii="Times New Roman" w:hAnsi="Times New Roman"/>
        </w:rPr>
        <w:t>. (correct)</w:t>
      </w:r>
    </w:p>
    <w:p w:rsidR="00000000" w:rsidRDefault="006D5AAE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Nous allons l’</w:t>
      </w:r>
      <w:r>
        <w:rPr>
          <w:rFonts w:ascii="Times New Roman" w:hAnsi="Times New Roman"/>
          <w:color w:val="FF0000"/>
        </w:rPr>
        <w:t>abonné</w:t>
      </w:r>
      <w:r>
        <w:rPr>
          <w:rFonts w:ascii="Times New Roman" w:hAnsi="Times New Roman"/>
        </w:rPr>
        <w:t>. (incorrect)</w:t>
      </w:r>
    </w:p>
    <w:p w:rsidR="00000000" w:rsidRDefault="006D5AAE">
      <w:pPr>
        <w:spacing w:after="120"/>
        <w:rPr>
          <w:rFonts w:ascii="Times New Roman" w:hAnsi="Times New Roman"/>
        </w:rPr>
      </w:pPr>
    </w:p>
    <w:p w:rsidR="00000000" w:rsidRDefault="006D5AAE">
      <w:pPr>
        <w:spacing w:after="120"/>
        <w:rPr>
          <w:rFonts w:ascii="Times New Roman" w:hAnsi="Times New Roman"/>
        </w:rPr>
      </w:pP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2. Confusion entre participe passé et nom :</w:t>
      </w:r>
    </w:p>
    <w:p w:rsidR="00000000" w:rsidRDefault="006D5A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Faire une </w:t>
      </w:r>
      <w:r>
        <w:rPr>
          <w:rFonts w:ascii="Times New Roman" w:hAnsi="Times New Roman"/>
          <w:color w:val="FF0000"/>
        </w:rPr>
        <w:t>dicté</w:t>
      </w:r>
      <w:r>
        <w:rPr>
          <w:rFonts w:ascii="Times New Roman" w:hAnsi="Times New Roman"/>
        </w:rPr>
        <w:t>.</w:t>
      </w:r>
    </w:p>
    <w:p w:rsidR="00000000" w:rsidRDefault="006D5AA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Ils ont fait une </w:t>
      </w:r>
      <w:r>
        <w:rPr>
          <w:rFonts w:ascii="Times New Roman" w:hAnsi="Times New Roman"/>
          <w:color w:val="FF0000"/>
          <w:kern w:val="1"/>
        </w:rPr>
        <w:t>randonné</w:t>
      </w:r>
      <w:r>
        <w:rPr>
          <w:rFonts w:ascii="Times New Roman" w:hAnsi="Times New Roman"/>
          <w:kern w:val="1"/>
        </w:rPr>
        <w:t xml:space="preserve"> de 8 km.</w:t>
      </w: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kern w:val="1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kern w:val="1"/>
          <w:sz w:val="28"/>
          <w:szCs w:val="28"/>
        </w:rPr>
        <w:t>3. Confusion entre «à» et «a » :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>Je vais souvent avec mon frère que je ne vois qu’</w:t>
      </w:r>
      <w:r>
        <w:rPr>
          <w:rFonts w:ascii="Times New Roman" w:hAnsi="Times New Roman"/>
          <w:color w:val="FF0000"/>
          <w:kern w:val="1"/>
        </w:rPr>
        <w:t>a</w:t>
      </w:r>
      <w:r>
        <w:rPr>
          <w:rFonts w:ascii="Times New Roman" w:hAnsi="Times New Roman"/>
          <w:kern w:val="1"/>
        </w:rPr>
        <w:t xml:space="preserve"> </w:t>
      </w:r>
      <w:r>
        <w:rPr>
          <w:rFonts w:ascii="Times New Roman" w:hAnsi="Times New Roman"/>
          <w:kern w:val="1"/>
        </w:rPr>
        <w:t xml:space="preserve">cette occasion </w:t>
      </w:r>
      <w:r>
        <w:rPr>
          <w:rFonts w:ascii="Times New Roman" w:hAnsi="Times New Roman"/>
          <w:color w:val="FF0000"/>
          <w:kern w:val="1"/>
        </w:rPr>
        <w:t>a</w:t>
      </w:r>
      <w:r>
        <w:rPr>
          <w:rFonts w:ascii="Times New Roman" w:hAnsi="Times New Roman"/>
          <w:kern w:val="1"/>
        </w:rPr>
        <w:t xml:space="preserve"> la plage des lucioles.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Cette maison </w:t>
      </w:r>
      <w:r>
        <w:rPr>
          <w:rFonts w:ascii="Times New Roman" w:hAnsi="Times New Roman"/>
          <w:color w:val="FF0000"/>
          <w:kern w:val="1"/>
        </w:rPr>
        <w:t>à</w:t>
      </w:r>
      <w:r>
        <w:rPr>
          <w:rFonts w:ascii="Times New Roman" w:hAnsi="Times New Roman"/>
          <w:kern w:val="1"/>
        </w:rPr>
        <w:t xml:space="preserve"> été complètement retapée.</w:t>
      </w: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kern w:val="1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kern w:val="1"/>
          <w:sz w:val="28"/>
          <w:szCs w:val="28"/>
        </w:rPr>
        <w:t>4. Confusion entre «du» et «dû» :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Il a </w:t>
      </w:r>
      <w:r>
        <w:rPr>
          <w:rFonts w:ascii="Times New Roman" w:hAnsi="Times New Roman"/>
          <w:color w:val="FF0000"/>
          <w:kern w:val="1"/>
        </w:rPr>
        <w:t>du</w:t>
      </w:r>
      <w:r>
        <w:rPr>
          <w:rFonts w:ascii="Times New Roman" w:hAnsi="Times New Roman"/>
          <w:kern w:val="1"/>
        </w:rPr>
        <w:t xml:space="preserve"> y aller seul.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Ce prix sera </w:t>
      </w:r>
      <w:r>
        <w:rPr>
          <w:rFonts w:ascii="Times New Roman" w:hAnsi="Times New Roman"/>
          <w:color w:val="FF0000"/>
          <w:kern w:val="1"/>
        </w:rPr>
        <w:t>du</w:t>
      </w:r>
      <w:r>
        <w:rPr>
          <w:rFonts w:ascii="Times New Roman" w:hAnsi="Times New Roman"/>
          <w:kern w:val="1"/>
        </w:rPr>
        <w:t xml:space="preserve"> à la chanteuse la plus talentueuse.</w:t>
      </w: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kern w:val="1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kern w:val="1"/>
          <w:sz w:val="28"/>
          <w:szCs w:val="28"/>
        </w:rPr>
        <w:lastRenderedPageBreak/>
        <w:t>5. Confusion entre «quand» et «quant » :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color w:val="FF0000"/>
          <w:kern w:val="1"/>
        </w:rPr>
        <w:t>Quant</w:t>
      </w:r>
      <w:r>
        <w:rPr>
          <w:rFonts w:ascii="Times New Roman" w:hAnsi="Times New Roman"/>
          <w:kern w:val="1"/>
        </w:rPr>
        <w:t xml:space="preserve"> on aime, on ne com</w:t>
      </w:r>
      <w:r>
        <w:rPr>
          <w:rFonts w:ascii="Times New Roman" w:hAnsi="Times New Roman"/>
          <w:kern w:val="1"/>
        </w:rPr>
        <w:t>pte pas.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color w:val="FF0000"/>
          <w:kern w:val="1"/>
        </w:rPr>
        <w:t>Quand</w:t>
      </w:r>
      <w:r>
        <w:rPr>
          <w:rFonts w:ascii="Times New Roman" w:hAnsi="Times New Roman"/>
          <w:kern w:val="1"/>
        </w:rPr>
        <w:t xml:space="preserve"> à toi, tu restes ici.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Viens </w:t>
      </w:r>
      <w:r>
        <w:rPr>
          <w:rFonts w:ascii="Times New Roman" w:hAnsi="Times New Roman"/>
          <w:color w:val="FF0000"/>
          <w:kern w:val="1"/>
        </w:rPr>
        <w:t>quant</w:t>
      </w:r>
      <w:r>
        <w:rPr>
          <w:rFonts w:ascii="Times New Roman" w:hAnsi="Times New Roman"/>
          <w:kern w:val="1"/>
        </w:rPr>
        <w:t xml:space="preserve"> tu veux !</w:t>
      </w: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kern w:val="1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kern w:val="1"/>
          <w:sz w:val="28"/>
          <w:szCs w:val="28"/>
        </w:rPr>
        <w:t>6. Confusion entre l'indicatif et le subjonctif :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Elle </w:t>
      </w:r>
      <w:r>
        <w:rPr>
          <w:rFonts w:ascii="Times New Roman" w:hAnsi="Times New Roman"/>
          <w:color w:val="FF0000"/>
          <w:kern w:val="1"/>
        </w:rPr>
        <w:t>connût</w:t>
      </w:r>
      <w:r>
        <w:rPr>
          <w:rFonts w:ascii="Times New Roman" w:hAnsi="Times New Roman"/>
          <w:kern w:val="1"/>
        </w:rPr>
        <w:t xml:space="preserve"> cet homme à Madrid.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Il </w:t>
      </w:r>
      <w:r>
        <w:rPr>
          <w:rFonts w:ascii="Times New Roman" w:hAnsi="Times New Roman"/>
          <w:color w:val="FF0000"/>
          <w:kern w:val="1"/>
        </w:rPr>
        <w:t>fît</w:t>
      </w:r>
      <w:r>
        <w:rPr>
          <w:rFonts w:ascii="Times New Roman" w:hAnsi="Times New Roman"/>
          <w:kern w:val="1"/>
        </w:rPr>
        <w:t xml:space="preserve"> aussitôt demi-tour.</w:t>
      </w:r>
    </w:p>
    <w:p w:rsidR="00000000" w:rsidRDefault="006D5AAE">
      <w:pPr>
        <w:spacing w:after="120"/>
        <w:rPr>
          <w:rFonts w:ascii="Times New Roman" w:hAnsi="Times New Roman"/>
          <w:kern w:val="1"/>
          <w:sz w:val="28"/>
          <w:szCs w:val="28"/>
        </w:rPr>
      </w:pPr>
    </w:p>
    <w:p w:rsidR="00000000" w:rsidRDefault="006D5AAE">
      <w:pPr>
        <w:spacing w:after="120"/>
        <w:rPr>
          <w:rFonts w:ascii="Times New Roman" w:hAnsi="Times New Roman"/>
          <w:kern w:val="1"/>
          <w:sz w:val="28"/>
          <w:szCs w:val="28"/>
        </w:rPr>
      </w:pP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kern w:val="1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kern w:val="1"/>
          <w:sz w:val="28"/>
          <w:szCs w:val="28"/>
        </w:rPr>
        <w:t>7. Confusion entre  «tout» adjectif et «tout » nom :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Il fait une heure de sport </w:t>
      </w:r>
      <w:r>
        <w:rPr>
          <w:rFonts w:ascii="Times New Roman" w:hAnsi="Times New Roman"/>
          <w:color w:val="FF0000"/>
          <w:kern w:val="1"/>
        </w:rPr>
        <w:t>tout</w:t>
      </w:r>
      <w:r>
        <w:rPr>
          <w:rFonts w:ascii="Times New Roman" w:hAnsi="Times New Roman"/>
          <w:color w:val="FF0000"/>
          <w:kern w:val="1"/>
        </w:rPr>
        <w:t>s</w:t>
      </w:r>
      <w:r>
        <w:rPr>
          <w:rFonts w:ascii="Times New Roman" w:hAnsi="Times New Roman"/>
          <w:kern w:val="1"/>
        </w:rPr>
        <w:t xml:space="preserve"> les matins.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color w:val="FF0000"/>
          <w:kern w:val="1"/>
        </w:rPr>
        <w:t>Touts</w:t>
      </w:r>
      <w:r>
        <w:rPr>
          <w:rFonts w:ascii="Times New Roman" w:hAnsi="Times New Roman"/>
          <w:kern w:val="1"/>
        </w:rPr>
        <w:t xml:space="preserve"> les enfants s'amusent.</w:t>
      </w: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kern w:val="1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kern w:val="1"/>
          <w:sz w:val="28"/>
          <w:szCs w:val="28"/>
        </w:rPr>
        <w:t>8. Confusion entre les substantifs ethniques et les adjectifs ethniques :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Les </w:t>
      </w:r>
      <w:r>
        <w:rPr>
          <w:rFonts w:ascii="Times New Roman" w:hAnsi="Times New Roman"/>
          <w:color w:val="FF0000"/>
          <w:kern w:val="1"/>
        </w:rPr>
        <w:t>italiens</w:t>
      </w:r>
      <w:r>
        <w:rPr>
          <w:rFonts w:ascii="Times New Roman" w:hAnsi="Times New Roman"/>
          <w:kern w:val="1"/>
        </w:rPr>
        <w:t xml:space="preserve"> raffolent des pâtes. (incorrect)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Les plats </w:t>
      </w:r>
      <w:r>
        <w:rPr>
          <w:rFonts w:ascii="Times New Roman" w:hAnsi="Times New Roman"/>
          <w:color w:val="FF0000"/>
          <w:kern w:val="1"/>
        </w:rPr>
        <w:t>italiens</w:t>
      </w:r>
      <w:r>
        <w:rPr>
          <w:rFonts w:ascii="Times New Roman" w:hAnsi="Times New Roman"/>
          <w:kern w:val="1"/>
        </w:rPr>
        <w:t xml:space="preserve"> sont souvent relevés. (correct)</w:t>
      </w:r>
    </w:p>
    <w:p w:rsidR="00000000" w:rsidRDefault="006D5AAE">
      <w:pPr>
        <w:spacing w:after="240"/>
        <w:rPr>
          <w:rFonts w:ascii="Times New Roman" w:hAnsi="Times New Roman"/>
          <w:b/>
          <w:bCs/>
          <w:kern w:val="1"/>
        </w:rPr>
      </w:pPr>
      <w:r>
        <w:rPr>
          <w:rFonts w:ascii="Times New Roman" w:hAnsi="Times New Roman"/>
          <w:b/>
          <w:bCs/>
          <w:color w:val="FF0000"/>
          <w:kern w:val="1"/>
        </w:rPr>
        <w:t xml:space="preserve">Règle : </w:t>
      </w:r>
      <w:r>
        <w:rPr>
          <w:rFonts w:ascii="Times New Roman" w:hAnsi="Times New Roman"/>
          <w:b/>
          <w:bCs/>
          <w:kern w:val="1"/>
        </w:rPr>
        <w:t>Les substantifs ethniques prenne</w:t>
      </w:r>
      <w:r>
        <w:rPr>
          <w:rFonts w:ascii="Times New Roman" w:hAnsi="Times New Roman"/>
          <w:b/>
          <w:bCs/>
          <w:kern w:val="1"/>
        </w:rPr>
        <w:t>nt toujours une capitale.</w:t>
      </w: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120"/>
        <w:rPr>
          <w:rFonts w:ascii="Times New Roman" w:hAnsi="Times New Roman"/>
          <w:kern w:val="1"/>
        </w:rPr>
      </w:pPr>
    </w:p>
    <w:p w:rsidR="00000000" w:rsidRDefault="006D5AAE">
      <w:pPr>
        <w:spacing w:after="240"/>
        <w:rPr>
          <w:rFonts w:ascii="Times New Roman" w:hAnsi="Times New Roman"/>
          <w:b/>
          <w:bCs/>
          <w:color w:val="0000FF"/>
          <w:kern w:val="1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kern w:val="1"/>
          <w:sz w:val="28"/>
          <w:szCs w:val="28"/>
        </w:rPr>
        <w:t>9. Confusions diverses :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Je me revois faisant dans ma </w:t>
      </w:r>
      <w:r>
        <w:rPr>
          <w:rFonts w:ascii="Times New Roman" w:hAnsi="Times New Roman"/>
          <w:color w:val="FF0000"/>
          <w:kern w:val="1"/>
        </w:rPr>
        <w:t>cocote</w:t>
      </w:r>
      <w:r>
        <w:rPr>
          <w:rFonts w:ascii="Times New Roman" w:hAnsi="Times New Roman"/>
          <w:kern w:val="1"/>
        </w:rPr>
        <w:t>, un poulet au curry.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C’est le travail quotidien du </w:t>
      </w:r>
      <w:r>
        <w:rPr>
          <w:rFonts w:ascii="Times New Roman" w:hAnsi="Times New Roman"/>
          <w:color w:val="FF0000"/>
          <w:kern w:val="1"/>
        </w:rPr>
        <w:t>forçât</w:t>
      </w:r>
      <w:r>
        <w:rPr>
          <w:rFonts w:ascii="Times New Roman" w:hAnsi="Times New Roman"/>
          <w:kern w:val="1"/>
        </w:rPr>
        <w:t>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Outre la </w:t>
      </w:r>
      <w:r>
        <w:rPr>
          <w:rFonts w:ascii="Times New Roman" w:hAnsi="Times New Roman"/>
          <w:color w:val="FF0000"/>
          <w:kern w:val="1"/>
        </w:rPr>
        <w:t>lute</w:t>
      </w:r>
      <w:r>
        <w:rPr>
          <w:rFonts w:ascii="Times New Roman" w:hAnsi="Times New Roman"/>
          <w:b/>
          <w:bCs/>
          <w:kern w:val="1"/>
        </w:rPr>
        <w:t xml:space="preserve"> </w:t>
      </w:r>
      <w:r>
        <w:rPr>
          <w:rFonts w:ascii="Times New Roman" w:hAnsi="Times New Roman"/>
          <w:kern w:val="1"/>
        </w:rPr>
        <w:t>contre la fatigue, la sieste a une très bonne action circulatoire.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Prenez également du </w:t>
      </w:r>
      <w:r>
        <w:rPr>
          <w:rFonts w:ascii="Times New Roman" w:hAnsi="Times New Roman"/>
          <w:color w:val="FF0000"/>
          <w:kern w:val="1"/>
        </w:rPr>
        <w:t>souffre</w:t>
      </w:r>
      <w:r>
        <w:rPr>
          <w:rFonts w:ascii="Times New Roman" w:hAnsi="Times New Roman"/>
          <w:kern w:val="1"/>
        </w:rPr>
        <w:t>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Vous savez, on dit que pour plaire aux femmes, il faut les amuser ; c’est vrai, mais pas à ses </w:t>
      </w:r>
      <w:r>
        <w:rPr>
          <w:rFonts w:ascii="Times New Roman" w:hAnsi="Times New Roman"/>
          <w:color w:val="FF0000"/>
          <w:kern w:val="1"/>
        </w:rPr>
        <w:t>dépends</w:t>
      </w:r>
      <w:r>
        <w:rPr>
          <w:rFonts w:ascii="Times New Roman" w:hAnsi="Times New Roman"/>
          <w:b/>
          <w:bCs/>
          <w:kern w:val="1"/>
        </w:rPr>
        <w:t> </w:t>
      </w:r>
      <w:r>
        <w:rPr>
          <w:rFonts w:ascii="Times New Roman" w:hAnsi="Times New Roman"/>
          <w:kern w:val="1"/>
        </w:rPr>
        <w:t>!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color w:val="FF0000"/>
          <w:kern w:val="1"/>
        </w:rPr>
        <w:t>Quelque</w:t>
      </w:r>
      <w:r>
        <w:rPr>
          <w:rFonts w:ascii="Times New Roman" w:hAnsi="Times New Roman"/>
          <w:kern w:val="1"/>
        </w:rPr>
        <w:t xml:space="preserve"> soit le nombre de personnes.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lastRenderedPageBreak/>
        <w:t xml:space="preserve">Mes amis </w:t>
      </w:r>
      <w:r>
        <w:rPr>
          <w:rFonts w:ascii="Times New Roman" w:hAnsi="Times New Roman"/>
          <w:color w:val="FF0000"/>
          <w:kern w:val="1"/>
        </w:rPr>
        <w:t>c'</w:t>
      </w:r>
      <w:r>
        <w:rPr>
          <w:rFonts w:ascii="Times New Roman" w:hAnsi="Times New Roman"/>
          <w:kern w:val="1"/>
        </w:rPr>
        <w:t>en vont demain.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Ce métier est très </w:t>
      </w:r>
      <w:r>
        <w:rPr>
          <w:rFonts w:ascii="Times New Roman" w:hAnsi="Times New Roman"/>
          <w:color w:val="FF0000"/>
          <w:kern w:val="1"/>
        </w:rPr>
        <w:t>fatiguant</w:t>
      </w:r>
      <w:r>
        <w:rPr>
          <w:rFonts w:ascii="Times New Roman" w:hAnsi="Times New Roman"/>
          <w:kern w:val="1"/>
        </w:rPr>
        <w:t>.</w:t>
      </w:r>
    </w:p>
    <w:p w:rsidR="00000000" w:rsidRDefault="006D5AAE">
      <w:pPr>
        <w:spacing w:after="240"/>
        <w:rPr>
          <w:rFonts w:ascii="Times New Roman" w:hAnsi="Times New Roman"/>
          <w:i/>
          <w:iCs/>
          <w:kern w:val="1"/>
          <w:sz w:val="28"/>
          <w:szCs w:val="28"/>
        </w:rPr>
      </w:pPr>
      <w:r>
        <w:rPr>
          <w:rFonts w:ascii="Times New Roman" w:hAnsi="Times New Roman"/>
          <w:i/>
          <w:iCs/>
          <w:kern w:val="1"/>
          <w:sz w:val="28"/>
          <w:szCs w:val="28"/>
        </w:rPr>
        <w:t xml:space="preserve">Un des deux passages </w:t>
      </w:r>
      <w:r>
        <w:rPr>
          <w:rFonts w:ascii="Times New Roman" w:hAnsi="Times New Roman"/>
          <w:b/>
          <w:bCs/>
          <w:i/>
          <w:iCs/>
          <w:kern w:val="1"/>
          <w:sz w:val="28"/>
          <w:szCs w:val="28"/>
        </w:rPr>
        <w:t>gras</w:t>
      </w:r>
      <w:r>
        <w:rPr>
          <w:rFonts w:ascii="Times New Roman" w:hAnsi="Times New Roman"/>
          <w:i/>
          <w:iCs/>
          <w:kern w:val="1"/>
          <w:sz w:val="28"/>
          <w:szCs w:val="28"/>
        </w:rPr>
        <w:t xml:space="preserve"> comporte une faute, lequel ?</w:t>
      </w:r>
    </w:p>
    <w:p w:rsidR="00000000" w:rsidRDefault="006D5AAE">
      <w:pPr>
        <w:spacing w:after="240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Même si un homme </w:t>
      </w:r>
      <w:r>
        <w:rPr>
          <w:rFonts w:ascii="Times New Roman" w:hAnsi="Times New Roman"/>
          <w:b/>
          <w:bCs/>
          <w:kern w:val="1"/>
        </w:rPr>
        <w:t>sur deux boite</w:t>
      </w:r>
      <w:r>
        <w:rPr>
          <w:rFonts w:ascii="Times New Roman" w:hAnsi="Times New Roman"/>
          <w:kern w:val="1"/>
        </w:rPr>
        <w:t xml:space="preserve"> après 70 ans est un équilibriste, un homme </w:t>
      </w:r>
      <w:r>
        <w:rPr>
          <w:rFonts w:ascii="Times New Roman" w:hAnsi="Times New Roman"/>
          <w:b/>
          <w:bCs/>
          <w:kern w:val="1"/>
        </w:rPr>
        <w:t>sur deux boite</w:t>
      </w:r>
      <w:r>
        <w:rPr>
          <w:rFonts w:ascii="Times New Roman" w:hAnsi="Times New Roman"/>
          <w:kern w:val="1"/>
        </w:rPr>
        <w:t xml:space="preserve"> après 70 ans.</w:t>
      </w:r>
    </w:p>
    <w:sectPr w:rsidR="0000000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AAE"/>
    <w:rsid w:val="006D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1821</Characters>
  <Application>Microsoft Macintosh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 Diag</dc:creator>
  <cp:keywords/>
  <cp:lastModifiedBy>Faustine</cp:lastModifiedBy>
  <cp:revision>2</cp:revision>
  <cp:lastPrinted>1601-01-01T00:00:00Z</cp:lastPrinted>
  <dcterms:created xsi:type="dcterms:W3CDTF">2012-10-11T09:35:00Z</dcterms:created>
  <dcterms:modified xsi:type="dcterms:W3CDTF">2012-10-11T09:35:00Z</dcterms:modified>
</cp:coreProperties>
</file>